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7DB01" w14:textId="77777777" w:rsidR="000F21BA" w:rsidRPr="00D12C58" w:rsidRDefault="000F21BA">
      <w:pPr>
        <w:pStyle w:val="Heading1"/>
        <w:rPr>
          <w:rFonts w:asciiTheme="minorHAnsi" w:hAnsiTheme="minorHAnsi" w:cstheme="minorBidi"/>
          <w:color w:val="34ABE0"/>
          <w:lang w:eastAsia="en-GB"/>
        </w:rPr>
      </w:pPr>
      <w:r w:rsidRPr="00D12C58">
        <w:rPr>
          <w:rFonts w:asciiTheme="minorHAnsi" w:hAnsiTheme="minorHAnsi" w:cstheme="minorBidi"/>
          <w:color w:val="34ABE0"/>
        </w:rPr>
        <w:t>Training Prospectus (Health &amp; Social Care)</w:t>
      </w:r>
    </w:p>
    <w:p w14:paraId="288A8289" w14:textId="77777777" w:rsidR="000F21BA" w:rsidRDefault="000F21BA">
      <w:pPr>
        <w:rPr>
          <w:lang w:eastAsia="en-GB"/>
        </w:rPr>
      </w:pPr>
      <w:r>
        <w:t>This prospectus outlines our professional development and mandatory training offer for health and social care organisations. Courses are aligned to UK regulatory expectations and are delivered face-to-face, live online, or blended (subject to course). Certificates are issued as stated for audit, compliance and CPD evidence.</w:t>
      </w:r>
    </w:p>
    <w:p w14:paraId="6E6BA60D" w14:textId="77777777" w:rsidR="000F21BA" w:rsidRDefault="000F21BA">
      <w:pPr>
        <w:pStyle w:val="Heading2"/>
        <w:rPr>
          <w:rFonts w:asciiTheme="minorHAnsi" w:hAnsiTheme="minorHAnsi" w:cstheme="minorBidi"/>
          <w:lang w:eastAsia="en-GB"/>
        </w:rPr>
      </w:pPr>
      <w:r>
        <w:rPr>
          <w:rFonts w:asciiTheme="minorHAnsi" w:hAnsiTheme="minorHAnsi" w:cstheme="minorBidi"/>
        </w:rPr>
        <w:t>Course Catalogue</w:t>
      </w:r>
    </w:p>
    <w:p w14:paraId="1DB64CF5" w14:textId="77777777" w:rsidR="000F21BA" w:rsidRDefault="000F21BA" w:rsidP="000F21BA">
      <w:pPr>
        <w:pStyle w:val="ListParagraph"/>
        <w:numPr>
          <w:ilvl w:val="0"/>
          <w:numId w:val="1"/>
        </w:numPr>
        <w:rPr>
          <w:lang w:eastAsia="en-GB"/>
        </w:rPr>
      </w:pPr>
      <w:r>
        <w:t>Advanced Trauma-Informed Practice &amp; Leadership</w:t>
      </w:r>
    </w:p>
    <w:p w14:paraId="75B30521" w14:textId="77777777" w:rsidR="000F21BA" w:rsidRDefault="000F21BA" w:rsidP="000F21BA">
      <w:pPr>
        <w:pStyle w:val="ListParagraph"/>
        <w:numPr>
          <w:ilvl w:val="0"/>
          <w:numId w:val="1"/>
        </w:numPr>
      </w:pPr>
      <w:r>
        <w:t>Mandatory Basic Life Support (BLS)</w:t>
      </w:r>
    </w:p>
    <w:p w14:paraId="6FD8B0AE" w14:textId="77777777" w:rsidR="000F21BA" w:rsidRDefault="000F21BA" w:rsidP="000F21BA">
      <w:pPr>
        <w:pStyle w:val="ListParagraph"/>
        <w:numPr>
          <w:ilvl w:val="0"/>
          <w:numId w:val="1"/>
        </w:numPr>
      </w:pPr>
      <w:r>
        <w:t>Mandatory Conflict Management Training</w:t>
      </w:r>
    </w:p>
    <w:p w14:paraId="66FF006A" w14:textId="77777777" w:rsidR="000F21BA" w:rsidRDefault="000F21BA" w:rsidP="000F21BA">
      <w:pPr>
        <w:pStyle w:val="ListParagraph"/>
        <w:numPr>
          <w:ilvl w:val="0"/>
          <w:numId w:val="1"/>
        </w:numPr>
      </w:pPr>
      <w:r>
        <w:t>Decode the Rhetoric</w:t>
      </w:r>
    </w:p>
    <w:p w14:paraId="5FBFD06D" w14:textId="77777777" w:rsidR="000F21BA" w:rsidRDefault="000F21BA" w:rsidP="000F21BA">
      <w:pPr>
        <w:pStyle w:val="ListParagraph"/>
        <w:numPr>
          <w:ilvl w:val="0"/>
          <w:numId w:val="1"/>
        </w:numPr>
      </w:pPr>
      <w:r>
        <w:t>Dementia Awareness</w:t>
      </w:r>
    </w:p>
    <w:p w14:paraId="5CABD158" w14:textId="77777777" w:rsidR="000F21BA" w:rsidRDefault="000F21BA" w:rsidP="000F21BA">
      <w:pPr>
        <w:pStyle w:val="ListParagraph"/>
        <w:numPr>
          <w:ilvl w:val="0"/>
          <w:numId w:val="1"/>
        </w:numPr>
      </w:pPr>
      <w:r>
        <w:t>Duty of Care</w:t>
      </w:r>
    </w:p>
    <w:p w14:paraId="468AFE73" w14:textId="77777777" w:rsidR="000F21BA" w:rsidRDefault="000F21BA" w:rsidP="000F21BA">
      <w:pPr>
        <w:pStyle w:val="ListParagraph"/>
        <w:numPr>
          <w:ilvl w:val="0"/>
          <w:numId w:val="1"/>
        </w:numPr>
      </w:pPr>
      <w:r>
        <w:t>Equality, Diversity &amp; Inclusion (EDI) – Mandatory Training (England)</w:t>
      </w:r>
    </w:p>
    <w:p w14:paraId="5D5067AE" w14:textId="77777777" w:rsidR="000F21BA" w:rsidRDefault="000F21BA" w:rsidP="000F21BA">
      <w:pPr>
        <w:pStyle w:val="ListParagraph"/>
        <w:numPr>
          <w:ilvl w:val="0"/>
          <w:numId w:val="1"/>
        </w:numPr>
      </w:pPr>
      <w:r>
        <w:t>Mandatory End of Life Care Training</w:t>
      </w:r>
    </w:p>
    <w:p w14:paraId="70A6593F" w14:textId="77777777" w:rsidR="000F21BA" w:rsidRDefault="000F21BA" w:rsidP="000F21BA">
      <w:pPr>
        <w:pStyle w:val="ListParagraph"/>
        <w:numPr>
          <w:ilvl w:val="0"/>
          <w:numId w:val="1"/>
        </w:numPr>
      </w:pPr>
      <w:r>
        <w:t>Fluid &amp; Nutrition in Social Care (CQC Regulation 14)</w:t>
      </w:r>
    </w:p>
    <w:p w14:paraId="38BABA53" w14:textId="77777777" w:rsidR="000F21BA" w:rsidRDefault="000F21BA" w:rsidP="000F21BA">
      <w:pPr>
        <w:pStyle w:val="ListParagraph"/>
        <w:numPr>
          <w:ilvl w:val="0"/>
          <w:numId w:val="1"/>
        </w:numPr>
      </w:pPr>
      <w:r>
        <w:t>Food Safety &amp; Food Hygiene – Level 2</w:t>
      </w:r>
    </w:p>
    <w:p w14:paraId="6E8AE67B" w14:textId="77777777" w:rsidR="000F21BA" w:rsidRDefault="000F21BA" w:rsidP="000F21BA">
      <w:pPr>
        <w:pStyle w:val="ListParagraph"/>
        <w:numPr>
          <w:ilvl w:val="0"/>
          <w:numId w:val="1"/>
        </w:numPr>
      </w:pPr>
      <w:r>
        <w:t>Health &amp; Safety at Work – Creating a Safe and Compliant Workplace</w:t>
      </w:r>
    </w:p>
    <w:p w14:paraId="61B8DED7" w14:textId="77777777" w:rsidR="000F21BA" w:rsidRDefault="000F21BA" w:rsidP="000F21BA">
      <w:pPr>
        <w:pStyle w:val="ListParagraph"/>
        <w:numPr>
          <w:ilvl w:val="0"/>
          <w:numId w:val="1"/>
        </w:numPr>
      </w:pPr>
      <w:r>
        <w:t>Comprehensive Infection Prevention &amp; Control (IPC)</w:t>
      </w:r>
    </w:p>
    <w:p w14:paraId="0C49B626" w14:textId="77777777" w:rsidR="000F21BA" w:rsidRDefault="000F21BA" w:rsidP="000F21BA">
      <w:pPr>
        <w:pStyle w:val="ListParagraph"/>
        <w:numPr>
          <w:ilvl w:val="0"/>
          <w:numId w:val="1"/>
        </w:numPr>
      </w:pPr>
      <w:r>
        <w:t>Information Governance &amp; Data Protection</w:t>
      </w:r>
    </w:p>
    <w:p w14:paraId="02DD93B2" w14:textId="77777777" w:rsidR="000F21BA" w:rsidRDefault="000F21BA" w:rsidP="000F21BA">
      <w:pPr>
        <w:pStyle w:val="ListParagraph"/>
        <w:numPr>
          <w:ilvl w:val="0"/>
          <w:numId w:val="1"/>
        </w:numPr>
      </w:pPr>
      <w:r>
        <w:t>LGBT+ Awareness &amp; Inclusion</w:t>
      </w:r>
    </w:p>
    <w:p w14:paraId="0977B682" w14:textId="77777777" w:rsidR="000F21BA" w:rsidRDefault="000F21BA" w:rsidP="000F21BA">
      <w:pPr>
        <w:pStyle w:val="ListParagraph"/>
        <w:numPr>
          <w:ilvl w:val="0"/>
          <w:numId w:val="1"/>
        </w:numPr>
      </w:pPr>
      <w:r>
        <w:t>Lone Working &amp; Personal Safety</w:t>
      </w:r>
    </w:p>
    <w:p w14:paraId="50A15E76" w14:textId="77777777" w:rsidR="000F21BA" w:rsidRDefault="000F21BA" w:rsidP="000F21BA">
      <w:pPr>
        <w:pStyle w:val="ListParagraph"/>
        <w:numPr>
          <w:ilvl w:val="0"/>
          <w:numId w:val="1"/>
        </w:numPr>
      </w:pPr>
      <w:r>
        <w:t>Manual Handling</w:t>
      </w:r>
    </w:p>
    <w:p w14:paraId="59B1BF68" w14:textId="77777777" w:rsidR="000F21BA" w:rsidRDefault="000F21BA" w:rsidP="000F21BA">
      <w:pPr>
        <w:pStyle w:val="ListParagraph"/>
        <w:numPr>
          <w:ilvl w:val="0"/>
          <w:numId w:val="1"/>
        </w:numPr>
      </w:pPr>
      <w:r>
        <w:t>Medication Awareness</w:t>
      </w:r>
    </w:p>
    <w:p w14:paraId="1308CE94" w14:textId="77777777" w:rsidR="000F21BA" w:rsidRDefault="000F21BA" w:rsidP="000F21BA">
      <w:pPr>
        <w:pStyle w:val="ListParagraph"/>
        <w:numPr>
          <w:ilvl w:val="0"/>
          <w:numId w:val="1"/>
        </w:numPr>
      </w:pPr>
      <w:r>
        <w:t>Mental Health Awareness</w:t>
      </w:r>
    </w:p>
    <w:p w14:paraId="53E9B66B" w14:textId="77777777" w:rsidR="000F21BA" w:rsidRDefault="000F21BA" w:rsidP="000F21BA">
      <w:pPr>
        <w:pStyle w:val="ListParagraph"/>
        <w:numPr>
          <w:ilvl w:val="0"/>
          <w:numId w:val="1"/>
        </w:numPr>
      </w:pPr>
      <w:r>
        <w:t>Modern Slavery &amp; Human Trafficking Awareness</w:t>
      </w:r>
    </w:p>
    <w:p w14:paraId="4807F89E" w14:textId="77777777" w:rsidR="000F21BA" w:rsidRDefault="000F21BA" w:rsidP="000F21BA">
      <w:pPr>
        <w:pStyle w:val="ListParagraph"/>
        <w:numPr>
          <w:ilvl w:val="0"/>
          <w:numId w:val="1"/>
        </w:numPr>
      </w:pPr>
      <w:r>
        <w:t>New &amp; Inexperienced Health and Social Care Workers</w:t>
      </w:r>
    </w:p>
    <w:p w14:paraId="74D9A5C1" w14:textId="77777777" w:rsidR="000F21BA" w:rsidRDefault="000F21BA" w:rsidP="000F21BA">
      <w:pPr>
        <w:pStyle w:val="ListParagraph"/>
        <w:numPr>
          <w:ilvl w:val="0"/>
          <w:numId w:val="1"/>
        </w:numPr>
      </w:pPr>
      <w:r>
        <w:t>Positive Behaviour Support (PBS)</w:t>
      </w:r>
    </w:p>
    <w:p w14:paraId="5CB8CD94" w14:textId="77777777" w:rsidR="000F21BA" w:rsidRDefault="000F21BA" w:rsidP="000F21BA">
      <w:pPr>
        <w:pStyle w:val="ListParagraph"/>
        <w:numPr>
          <w:ilvl w:val="0"/>
          <w:numId w:val="1"/>
        </w:numPr>
      </w:pPr>
      <w:r>
        <w:t>Prevent &amp; Radicalisation Awareness</w:t>
      </w:r>
    </w:p>
    <w:p w14:paraId="38B39955" w14:textId="77777777" w:rsidR="000F21BA" w:rsidRDefault="000F21BA" w:rsidP="000F21BA">
      <w:pPr>
        <w:pStyle w:val="ListParagraph"/>
        <w:numPr>
          <w:ilvl w:val="0"/>
          <w:numId w:val="1"/>
        </w:numPr>
      </w:pPr>
      <w:r>
        <w:t>PTSD &amp; Trauma Conditions in Social Care</w:t>
      </w:r>
    </w:p>
    <w:p w14:paraId="5D0E214D" w14:textId="77777777" w:rsidR="000F21BA" w:rsidRDefault="000F21BA" w:rsidP="000F21BA">
      <w:pPr>
        <w:pStyle w:val="ListParagraph"/>
        <w:numPr>
          <w:ilvl w:val="0"/>
          <w:numId w:val="1"/>
        </w:numPr>
      </w:pPr>
      <w:r>
        <w:t>Record Keeping &amp; Documentation in Social Care</w:t>
      </w:r>
    </w:p>
    <w:p w14:paraId="0220757F" w14:textId="77777777" w:rsidR="000F21BA" w:rsidRDefault="000F21BA" w:rsidP="000F21BA">
      <w:pPr>
        <w:pStyle w:val="ListParagraph"/>
        <w:numPr>
          <w:ilvl w:val="0"/>
          <w:numId w:val="1"/>
        </w:numPr>
      </w:pPr>
      <w:r>
        <w:t>Risk Assessment in Health &amp; Social Care (Non-Clinical)</w:t>
      </w:r>
    </w:p>
    <w:p w14:paraId="3248398B" w14:textId="77777777" w:rsidR="000F21BA" w:rsidRDefault="000F21BA" w:rsidP="000F21BA">
      <w:pPr>
        <w:pStyle w:val="ListParagraph"/>
        <w:numPr>
          <w:ilvl w:val="0"/>
          <w:numId w:val="1"/>
        </w:numPr>
      </w:pPr>
      <w:r>
        <w:t>Holistic Safeguarding Children – Comprehensive Mandatory Training</w:t>
      </w:r>
    </w:p>
    <w:p w14:paraId="17D44A04" w14:textId="77777777" w:rsidR="000F21BA" w:rsidRDefault="000F21BA" w:rsidP="000F21BA">
      <w:pPr>
        <w:pStyle w:val="ListParagraph"/>
        <w:numPr>
          <w:ilvl w:val="0"/>
          <w:numId w:val="1"/>
        </w:numPr>
      </w:pPr>
      <w:r>
        <w:t>Safeguarding Adults – Level 2</w:t>
      </w:r>
    </w:p>
    <w:p w14:paraId="46282EA1" w14:textId="77777777" w:rsidR="000F21BA" w:rsidRDefault="000F21BA" w:rsidP="000F21BA">
      <w:pPr>
        <w:pStyle w:val="ListParagraph"/>
        <w:numPr>
          <w:ilvl w:val="0"/>
          <w:numId w:val="1"/>
        </w:numPr>
      </w:pPr>
      <w:r>
        <w:t>Self-Neglect &amp; Hoarding – Expanded Practice Training</w:t>
      </w:r>
    </w:p>
    <w:p w14:paraId="0E91B2A7" w14:textId="77777777" w:rsidR="000F21BA" w:rsidRDefault="000F21BA" w:rsidP="000F21BA">
      <w:pPr>
        <w:pStyle w:val="ListParagraph"/>
        <w:numPr>
          <w:ilvl w:val="0"/>
          <w:numId w:val="1"/>
        </w:numPr>
      </w:pPr>
      <w:r>
        <w:t>Supporting Survivors of Sexual Abuse in Social Care Environments</w:t>
      </w:r>
    </w:p>
    <w:p w14:paraId="067F742F" w14:textId="77777777" w:rsidR="000F21BA" w:rsidRDefault="000F21BA" w:rsidP="000F21BA">
      <w:pPr>
        <w:pStyle w:val="ListParagraph"/>
        <w:numPr>
          <w:ilvl w:val="0"/>
          <w:numId w:val="1"/>
        </w:numPr>
      </w:pPr>
      <w:r>
        <w:t>Comprehensive Fire Safety Training in the Workplace</w:t>
      </w:r>
    </w:p>
    <w:p w14:paraId="2879DEF9" w14:textId="77777777" w:rsidR="000F21BA" w:rsidRPr="002B2126" w:rsidRDefault="000F21BA">
      <w:pPr>
        <w:pStyle w:val="Heading2"/>
        <w:rPr>
          <w:rFonts w:asciiTheme="minorHAnsi" w:hAnsiTheme="minorHAnsi" w:cstheme="minorBidi"/>
          <w:color w:val="34ABE0"/>
          <w:lang w:eastAsia="en-GB"/>
        </w:rPr>
      </w:pPr>
      <w:r w:rsidRPr="002B2126">
        <w:rPr>
          <w:rFonts w:asciiTheme="minorHAnsi" w:hAnsiTheme="minorHAnsi" w:cstheme="minorBidi"/>
          <w:color w:val="34ABE0"/>
        </w:rPr>
        <w:lastRenderedPageBreak/>
        <w:t>Advanced Trauma-Informed Practice &amp; Leadership (Specialist CPD)</w:t>
      </w:r>
    </w:p>
    <w:p w14:paraId="2B1D3C77" w14:textId="77777777" w:rsidR="000F21BA" w:rsidRDefault="000F21BA">
      <w:pPr>
        <w:rPr>
          <w:lang w:eastAsia="en-GB"/>
        </w:rPr>
      </w:pPr>
      <w:r>
        <w:rPr>
          <w:b/>
          <w:bCs/>
        </w:rPr>
        <w:t>Course purpose</w:t>
      </w:r>
      <w:r>
        <w:br/>
        <w:t>Advanced Trauma-Informed Practice &amp; Leadership is a specialist professional development programme designed to support senior practitioners and leaders to embed trauma-informed, psychologically safe practice across teams and organisations. The course translates trauma theory into practical leadership action, ensuring trauma-informed principles inform decision-making, supervision, safeguarding, and organisational culture. Grounded in UK regulatory expectations, the focus is on real-world leadership behaviours that support sustainable cultural change.</w:t>
      </w:r>
    </w:p>
    <w:p w14:paraId="7CD6F673" w14:textId="77777777" w:rsidR="000F21BA" w:rsidRDefault="000F21BA">
      <w:pPr>
        <w:rPr>
          <w:lang w:eastAsia="en-GB"/>
        </w:rPr>
      </w:pPr>
      <w:r>
        <w:rPr>
          <w:b/>
          <w:bCs/>
        </w:rPr>
        <w:t>Intended audience</w:t>
      </w:r>
    </w:p>
    <w:p w14:paraId="52C2BC7E" w14:textId="77777777" w:rsidR="000F21BA" w:rsidRDefault="000F21BA" w:rsidP="000F21BA">
      <w:pPr>
        <w:pStyle w:val="ListParagraph"/>
        <w:numPr>
          <w:ilvl w:val="0"/>
          <w:numId w:val="2"/>
        </w:numPr>
        <w:rPr>
          <w:lang w:eastAsia="en-GB"/>
        </w:rPr>
      </w:pPr>
      <w:r>
        <w:t>Registered and Deputy Managers</w:t>
      </w:r>
    </w:p>
    <w:p w14:paraId="13C611F5" w14:textId="77777777" w:rsidR="000F21BA" w:rsidRDefault="000F21BA" w:rsidP="000F21BA">
      <w:pPr>
        <w:pStyle w:val="ListParagraph"/>
        <w:numPr>
          <w:ilvl w:val="0"/>
          <w:numId w:val="2"/>
        </w:numPr>
      </w:pPr>
      <w:r>
        <w:t>Team Leaders and Senior Practitioners</w:t>
      </w:r>
    </w:p>
    <w:p w14:paraId="30AB91DC" w14:textId="77777777" w:rsidR="000F21BA" w:rsidRDefault="000F21BA" w:rsidP="000F21BA">
      <w:pPr>
        <w:pStyle w:val="ListParagraph"/>
        <w:numPr>
          <w:ilvl w:val="0"/>
          <w:numId w:val="2"/>
        </w:numPr>
      </w:pPr>
      <w:r>
        <w:t>Clinical Leads and Nurses</w:t>
      </w:r>
    </w:p>
    <w:p w14:paraId="4107850E" w14:textId="77777777" w:rsidR="000F21BA" w:rsidRDefault="000F21BA" w:rsidP="000F21BA">
      <w:pPr>
        <w:pStyle w:val="ListParagraph"/>
        <w:numPr>
          <w:ilvl w:val="0"/>
          <w:numId w:val="2"/>
        </w:numPr>
      </w:pPr>
      <w:r>
        <w:t>Designated Safeguarding Leads (DSLs)</w:t>
      </w:r>
    </w:p>
    <w:p w14:paraId="588845A6" w14:textId="77777777" w:rsidR="000F21BA" w:rsidRDefault="000F21BA" w:rsidP="000F21BA">
      <w:pPr>
        <w:pStyle w:val="ListParagraph"/>
        <w:numPr>
          <w:ilvl w:val="0"/>
          <w:numId w:val="2"/>
        </w:numPr>
      </w:pPr>
      <w:r>
        <w:t>IQAs, Assessors, and Trainers</w:t>
      </w:r>
    </w:p>
    <w:p w14:paraId="59585B7D" w14:textId="77777777" w:rsidR="000F21BA" w:rsidRDefault="000F21BA">
      <w:pPr>
        <w:rPr>
          <w:lang w:eastAsia="en-GB"/>
        </w:rPr>
      </w:pPr>
      <w:r>
        <w:rPr>
          <w:b/>
          <w:bCs/>
        </w:rPr>
        <w:t>Learning outcomes</w:t>
      </w:r>
    </w:p>
    <w:p w14:paraId="335D7AD0" w14:textId="77777777" w:rsidR="000F21BA" w:rsidRDefault="000F21BA" w:rsidP="000F21BA">
      <w:pPr>
        <w:pStyle w:val="ListParagraph"/>
        <w:numPr>
          <w:ilvl w:val="0"/>
          <w:numId w:val="3"/>
        </w:numPr>
        <w:rPr>
          <w:lang w:eastAsia="en-GB"/>
        </w:rPr>
      </w:pPr>
      <w:r>
        <w:t>Apply trauma-informed leadership principles to complex, real-world decisions</w:t>
      </w:r>
    </w:p>
    <w:p w14:paraId="243D41C0" w14:textId="77777777" w:rsidR="000F21BA" w:rsidRDefault="000F21BA" w:rsidP="000F21BA">
      <w:pPr>
        <w:pStyle w:val="ListParagraph"/>
        <w:numPr>
          <w:ilvl w:val="0"/>
          <w:numId w:val="3"/>
        </w:numPr>
      </w:pPr>
      <w:r>
        <w:t>Create psychologically safe teams, meetings and supervision spaces</w:t>
      </w:r>
    </w:p>
    <w:p w14:paraId="5D102177" w14:textId="77777777" w:rsidR="000F21BA" w:rsidRDefault="000F21BA" w:rsidP="000F21BA">
      <w:pPr>
        <w:pStyle w:val="ListParagraph"/>
        <w:numPr>
          <w:ilvl w:val="0"/>
          <w:numId w:val="3"/>
        </w:numPr>
      </w:pPr>
      <w:r>
        <w:t>Analyse behaviours of concern using trauma-informed formulation</w:t>
      </w:r>
    </w:p>
    <w:p w14:paraId="4EE0AD58" w14:textId="77777777" w:rsidR="000F21BA" w:rsidRDefault="000F21BA" w:rsidP="000F21BA">
      <w:pPr>
        <w:pStyle w:val="ListParagraph"/>
        <w:numPr>
          <w:ilvl w:val="0"/>
          <w:numId w:val="3"/>
        </w:numPr>
      </w:pPr>
      <w:r>
        <w:t>Strengthen safeguarding responses through a trauma-responsive approach</w:t>
      </w:r>
    </w:p>
    <w:p w14:paraId="1C66DE04" w14:textId="77777777" w:rsidR="000F21BA" w:rsidRDefault="000F21BA" w:rsidP="000F21BA">
      <w:pPr>
        <w:pStyle w:val="ListParagraph"/>
        <w:numPr>
          <w:ilvl w:val="0"/>
          <w:numId w:val="3"/>
        </w:numPr>
      </w:pPr>
      <w:r>
        <w:t>Lead reflective supervision and embed reflective organisational cultures</w:t>
      </w:r>
    </w:p>
    <w:p w14:paraId="315FF926" w14:textId="77777777" w:rsidR="000F21BA" w:rsidRDefault="000F21BA" w:rsidP="000F21BA">
      <w:pPr>
        <w:pStyle w:val="ListParagraph"/>
        <w:numPr>
          <w:ilvl w:val="0"/>
          <w:numId w:val="3"/>
        </w:numPr>
      </w:pPr>
      <w:r>
        <w:t>Translate trauma-informed principles into policy, practice and quality assurance frameworks</w:t>
      </w:r>
    </w:p>
    <w:p w14:paraId="4AD5E256" w14:textId="77777777" w:rsidR="000F21BA" w:rsidRDefault="000F21BA">
      <w:pPr>
        <w:rPr>
          <w:lang w:eastAsia="en-GB"/>
        </w:rPr>
      </w:pPr>
      <w:r>
        <w:rPr>
          <w:b/>
          <w:bCs/>
        </w:rPr>
        <w:t>Core content</w:t>
      </w:r>
    </w:p>
    <w:p w14:paraId="01FF4C6B" w14:textId="77777777" w:rsidR="000F21BA" w:rsidRDefault="000F21BA" w:rsidP="000F21BA">
      <w:pPr>
        <w:pStyle w:val="ListParagraph"/>
        <w:numPr>
          <w:ilvl w:val="0"/>
          <w:numId w:val="4"/>
        </w:numPr>
        <w:rPr>
          <w:lang w:eastAsia="en-GB"/>
        </w:rPr>
      </w:pPr>
      <w:r>
        <w:t>Trauma and complex trauma: individual and organisational impact</w:t>
      </w:r>
    </w:p>
    <w:p w14:paraId="3A23513B" w14:textId="77777777" w:rsidR="000F21BA" w:rsidRDefault="000F21BA" w:rsidP="000F21BA">
      <w:pPr>
        <w:pStyle w:val="ListParagraph"/>
        <w:numPr>
          <w:ilvl w:val="0"/>
          <w:numId w:val="4"/>
        </w:numPr>
      </w:pPr>
      <w:r>
        <w:t>Neuroscience, arousal regulation, and the Window of Tolerance</w:t>
      </w:r>
    </w:p>
    <w:p w14:paraId="77F00C4A" w14:textId="77777777" w:rsidR="000F21BA" w:rsidRDefault="000F21BA" w:rsidP="000F21BA">
      <w:pPr>
        <w:pStyle w:val="ListParagraph"/>
        <w:numPr>
          <w:ilvl w:val="0"/>
          <w:numId w:val="4"/>
        </w:numPr>
      </w:pPr>
      <w:r>
        <w:t>Leadership behaviours that promote safety, trust and empowerment</w:t>
      </w:r>
    </w:p>
    <w:p w14:paraId="4F146B24" w14:textId="77777777" w:rsidR="000F21BA" w:rsidRDefault="000F21BA" w:rsidP="000F21BA">
      <w:pPr>
        <w:pStyle w:val="ListParagraph"/>
        <w:numPr>
          <w:ilvl w:val="0"/>
          <w:numId w:val="4"/>
        </w:numPr>
      </w:pPr>
      <w:r>
        <w:t>Managing disclosures sensitively within safeguarding frameworks</w:t>
      </w:r>
    </w:p>
    <w:p w14:paraId="5D5F3272" w14:textId="77777777" w:rsidR="000F21BA" w:rsidRDefault="000F21BA" w:rsidP="000F21BA">
      <w:pPr>
        <w:pStyle w:val="ListParagraph"/>
        <w:numPr>
          <w:ilvl w:val="0"/>
          <w:numId w:val="4"/>
        </w:numPr>
      </w:pPr>
      <w:r>
        <w:t>Trauma-responsive supervision and staff wellbeing</w:t>
      </w:r>
    </w:p>
    <w:p w14:paraId="281F2E9C" w14:textId="77777777" w:rsidR="000F21BA" w:rsidRDefault="000F21BA" w:rsidP="000F21BA">
      <w:pPr>
        <w:pStyle w:val="ListParagraph"/>
        <w:numPr>
          <w:ilvl w:val="0"/>
          <w:numId w:val="4"/>
        </w:numPr>
      </w:pPr>
      <w:r>
        <w:t>Embedding trauma-informed policies, environments and quality systems</w:t>
      </w:r>
    </w:p>
    <w:p w14:paraId="4F4BDF6D" w14:textId="77777777" w:rsidR="000F21BA" w:rsidRDefault="000F21BA" w:rsidP="000F21BA">
      <w:pPr>
        <w:pStyle w:val="ListParagraph"/>
        <w:numPr>
          <w:ilvl w:val="0"/>
          <w:numId w:val="4"/>
        </w:numPr>
      </w:pPr>
      <w:r>
        <w:t>Measuring impact and leading sustainable culture change</w:t>
      </w:r>
    </w:p>
    <w:p w14:paraId="301FA3B7" w14:textId="77777777" w:rsidR="000F21BA" w:rsidRDefault="000F21BA">
      <w:pPr>
        <w:rPr>
          <w:lang w:eastAsia="en-GB"/>
        </w:rPr>
      </w:pPr>
      <w:r>
        <w:rPr>
          <w:b/>
          <w:bCs/>
        </w:rPr>
        <w:t>Delivery &amp; assessment</w:t>
      </w:r>
    </w:p>
    <w:p w14:paraId="7E5A3ECF" w14:textId="77777777" w:rsidR="000F21BA" w:rsidRDefault="000F21BA" w:rsidP="000F21BA">
      <w:pPr>
        <w:pStyle w:val="ListParagraph"/>
        <w:numPr>
          <w:ilvl w:val="0"/>
          <w:numId w:val="5"/>
        </w:numPr>
        <w:rPr>
          <w:lang w:eastAsia="en-GB"/>
        </w:rPr>
      </w:pPr>
      <w:r>
        <w:t>Scenario-based knowledge checks</w:t>
      </w:r>
    </w:p>
    <w:p w14:paraId="67288687" w14:textId="77777777" w:rsidR="000F21BA" w:rsidRDefault="000F21BA" w:rsidP="000F21BA">
      <w:pPr>
        <w:pStyle w:val="ListParagraph"/>
        <w:numPr>
          <w:ilvl w:val="0"/>
          <w:numId w:val="5"/>
        </w:numPr>
      </w:pPr>
      <w:r>
        <w:t>Guided reflective exercises</w:t>
      </w:r>
    </w:p>
    <w:p w14:paraId="18BDE8A6" w14:textId="77777777" w:rsidR="000F21BA" w:rsidRDefault="000F21BA" w:rsidP="000F21BA">
      <w:pPr>
        <w:pStyle w:val="ListParagraph"/>
        <w:numPr>
          <w:ilvl w:val="0"/>
          <w:numId w:val="5"/>
        </w:numPr>
      </w:pPr>
      <w:r>
        <w:t>90-day leadership action plan to support implementation</w:t>
      </w:r>
    </w:p>
    <w:p w14:paraId="4892E898" w14:textId="77777777" w:rsidR="000F21BA" w:rsidRDefault="000F21BA" w:rsidP="000F21BA">
      <w:pPr>
        <w:pStyle w:val="ListParagraph"/>
        <w:numPr>
          <w:ilvl w:val="0"/>
          <w:numId w:val="5"/>
        </w:numPr>
      </w:pPr>
      <w:r>
        <w:lastRenderedPageBreak/>
        <w:t>Certificate of CPD completion issued on successful participation</w:t>
      </w:r>
    </w:p>
    <w:p w14:paraId="5C2255BD" w14:textId="77777777" w:rsidR="000F21BA" w:rsidRDefault="000F21BA">
      <w:pPr>
        <w:rPr>
          <w:lang w:eastAsia="en-GB"/>
        </w:rPr>
      </w:pPr>
      <w:r>
        <w:rPr>
          <w:b/>
          <w:bCs/>
        </w:rPr>
        <w:t>Duration</w:t>
      </w:r>
      <w:r>
        <w:br/>
        <w:t>1 full day (7 CPD hours)</w:t>
      </w:r>
    </w:p>
    <w:p w14:paraId="2AE3C25B" w14:textId="77777777" w:rsidR="000F21BA" w:rsidRPr="002B2126" w:rsidRDefault="000F21BA">
      <w:pPr>
        <w:pStyle w:val="Heading2"/>
        <w:rPr>
          <w:rFonts w:asciiTheme="minorHAnsi" w:hAnsiTheme="minorHAnsi" w:cstheme="minorBidi"/>
          <w:color w:val="34ABE0"/>
          <w:lang w:eastAsia="en-GB"/>
        </w:rPr>
      </w:pPr>
      <w:r w:rsidRPr="002B2126">
        <w:rPr>
          <w:rFonts w:asciiTheme="minorHAnsi" w:hAnsiTheme="minorHAnsi" w:cstheme="minorBidi"/>
          <w:color w:val="34ABE0"/>
        </w:rPr>
        <w:t>Mandatory Basic Life Support (BLS)</w:t>
      </w:r>
    </w:p>
    <w:p w14:paraId="7C61BE56" w14:textId="77777777" w:rsidR="000F21BA" w:rsidRDefault="000F21BA">
      <w:pPr>
        <w:rPr>
          <w:lang w:eastAsia="en-GB"/>
        </w:rPr>
      </w:pPr>
      <w:r>
        <w:rPr>
          <w:b/>
          <w:bCs/>
        </w:rPr>
        <w:t>Course overview</w:t>
      </w:r>
      <w:r>
        <w:br/>
        <w:t>This mandatory Basic Life Support course equips health and social care staff with essential life-saving skills to respond effectively to cardiac arrest, respiratory emergencies and choking incidents. Training is delivered in line with Resuscitation Council UK (RCUK) guidance and organisational governance requirements.</w:t>
      </w:r>
    </w:p>
    <w:p w14:paraId="3D6DD42A" w14:textId="77777777" w:rsidR="000F21BA" w:rsidRDefault="000F21BA">
      <w:pPr>
        <w:rPr>
          <w:lang w:eastAsia="en-GB"/>
        </w:rPr>
      </w:pPr>
      <w:r>
        <w:rPr>
          <w:b/>
          <w:bCs/>
        </w:rPr>
        <w:t>Who this course is for</w:t>
      </w:r>
    </w:p>
    <w:p w14:paraId="57FF4B60" w14:textId="77777777" w:rsidR="000F21BA" w:rsidRDefault="000F21BA" w:rsidP="000F21BA">
      <w:pPr>
        <w:pStyle w:val="ListParagraph"/>
        <w:numPr>
          <w:ilvl w:val="0"/>
          <w:numId w:val="6"/>
        </w:numPr>
        <w:rPr>
          <w:lang w:eastAsia="en-GB"/>
        </w:rPr>
      </w:pPr>
      <w:r>
        <w:t>Health &amp; social care workers</w:t>
      </w:r>
    </w:p>
    <w:p w14:paraId="77FB8BAC" w14:textId="77777777" w:rsidR="000F21BA" w:rsidRDefault="000F21BA" w:rsidP="000F21BA">
      <w:pPr>
        <w:pStyle w:val="ListParagraph"/>
        <w:numPr>
          <w:ilvl w:val="0"/>
          <w:numId w:val="6"/>
        </w:numPr>
      </w:pPr>
      <w:r>
        <w:t>Care assistants and support staff</w:t>
      </w:r>
    </w:p>
    <w:p w14:paraId="082A319C" w14:textId="77777777" w:rsidR="000F21BA" w:rsidRDefault="000F21BA" w:rsidP="000F21BA">
      <w:pPr>
        <w:pStyle w:val="ListParagraph"/>
        <w:numPr>
          <w:ilvl w:val="0"/>
          <w:numId w:val="6"/>
        </w:numPr>
      </w:pPr>
      <w:r>
        <w:t>Clinical and non-clinical staff</w:t>
      </w:r>
    </w:p>
    <w:p w14:paraId="55BDE558" w14:textId="77777777" w:rsidR="000F21BA" w:rsidRDefault="000F21BA" w:rsidP="000F21BA">
      <w:pPr>
        <w:pStyle w:val="ListParagraph"/>
        <w:numPr>
          <w:ilvl w:val="0"/>
          <w:numId w:val="6"/>
        </w:numPr>
      </w:pPr>
      <w:r>
        <w:t>Volunteers working in care environments</w:t>
      </w:r>
    </w:p>
    <w:p w14:paraId="6DCAC504" w14:textId="77777777" w:rsidR="000F21BA" w:rsidRDefault="000F21BA">
      <w:pPr>
        <w:rPr>
          <w:lang w:eastAsia="en-GB"/>
        </w:rPr>
      </w:pPr>
      <w:r>
        <w:rPr>
          <w:b/>
          <w:bCs/>
        </w:rPr>
        <w:t>Learning outcomes</w:t>
      </w:r>
    </w:p>
    <w:p w14:paraId="44A3B0F4" w14:textId="77777777" w:rsidR="000F21BA" w:rsidRDefault="000F21BA" w:rsidP="000F21BA">
      <w:pPr>
        <w:pStyle w:val="ListParagraph"/>
        <w:numPr>
          <w:ilvl w:val="0"/>
          <w:numId w:val="7"/>
        </w:numPr>
        <w:rPr>
          <w:lang w:eastAsia="en-GB"/>
        </w:rPr>
      </w:pPr>
      <w:r>
        <w:t>Recognise cardiac arrest and respiratory distress</w:t>
      </w:r>
    </w:p>
    <w:p w14:paraId="56C8493F" w14:textId="77777777" w:rsidR="000F21BA" w:rsidRDefault="000F21BA" w:rsidP="000F21BA">
      <w:pPr>
        <w:pStyle w:val="ListParagraph"/>
        <w:numPr>
          <w:ilvl w:val="0"/>
          <w:numId w:val="7"/>
        </w:numPr>
      </w:pPr>
      <w:r>
        <w:t>Perform effective adult CPR</w:t>
      </w:r>
    </w:p>
    <w:p w14:paraId="5CAED019" w14:textId="77777777" w:rsidR="000F21BA" w:rsidRDefault="000F21BA" w:rsidP="000F21BA">
      <w:pPr>
        <w:pStyle w:val="ListParagraph"/>
        <w:numPr>
          <w:ilvl w:val="0"/>
          <w:numId w:val="7"/>
        </w:numPr>
      </w:pPr>
      <w:r>
        <w:t>Use an AED safely and confidently</w:t>
      </w:r>
    </w:p>
    <w:p w14:paraId="39724399" w14:textId="77777777" w:rsidR="000F21BA" w:rsidRDefault="000F21BA" w:rsidP="000F21BA">
      <w:pPr>
        <w:pStyle w:val="ListParagraph"/>
        <w:numPr>
          <w:ilvl w:val="0"/>
          <w:numId w:val="7"/>
        </w:numPr>
      </w:pPr>
      <w:r>
        <w:t>Respond appropriately to choking emergencies</w:t>
      </w:r>
    </w:p>
    <w:p w14:paraId="6F98095D" w14:textId="77777777" w:rsidR="000F21BA" w:rsidRDefault="000F21BA" w:rsidP="000F21BA">
      <w:pPr>
        <w:pStyle w:val="ListParagraph"/>
        <w:numPr>
          <w:ilvl w:val="0"/>
          <w:numId w:val="7"/>
        </w:numPr>
      </w:pPr>
      <w:r>
        <w:t>Maintain scene safety and effective communication</w:t>
      </w:r>
    </w:p>
    <w:p w14:paraId="36AC2B3F" w14:textId="77777777" w:rsidR="000F21BA" w:rsidRDefault="000F21BA" w:rsidP="000F21BA">
      <w:pPr>
        <w:pStyle w:val="ListParagraph"/>
        <w:numPr>
          <w:ilvl w:val="0"/>
          <w:numId w:val="7"/>
        </w:numPr>
      </w:pPr>
      <w:r>
        <w:t>Document and report incidents appropriately</w:t>
      </w:r>
    </w:p>
    <w:p w14:paraId="00494109" w14:textId="77777777" w:rsidR="000F21BA" w:rsidRDefault="000F21BA">
      <w:pPr>
        <w:rPr>
          <w:lang w:eastAsia="en-GB"/>
        </w:rPr>
      </w:pPr>
      <w:r>
        <w:rPr>
          <w:b/>
          <w:bCs/>
        </w:rPr>
        <w:t>Key topics covered</w:t>
      </w:r>
    </w:p>
    <w:p w14:paraId="77DB7837" w14:textId="77777777" w:rsidR="000F21BA" w:rsidRDefault="000F21BA" w:rsidP="000F21BA">
      <w:pPr>
        <w:pStyle w:val="ListParagraph"/>
        <w:numPr>
          <w:ilvl w:val="0"/>
          <w:numId w:val="8"/>
        </w:numPr>
        <w:rPr>
          <w:lang w:eastAsia="en-GB"/>
        </w:rPr>
      </w:pPr>
      <w:r>
        <w:t>Chain of survival</w:t>
      </w:r>
    </w:p>
    <w:p w14:paraId="399FD848" w14:textId="77777777" w:rsidR="000F21BA" w:rsidRDefault="000F21BA" w:rsidP="000F21BA">
      <w:pPr>
        <w:pStyle w:val="ListParagraph"/>
        <w:numPr>
          <w:ilvl w:val="0"/>
          <w:numId w:val="8"/>
        </w:numPr>
      </w:pPr>
      <w:r>
        <w:t>Scene safety and risk assessment</w:t>
      </w:r>
    </w:p>
    <w:p w14:paraId="44391733" w14:textId="77777777" w:rsidR="000F21BA" w:rsidRDefault="000F21BA" w:rsidP="000F21BA">
      <w:pPr>
        <w:pStyle w:val="ListParagraph"/>
        <w:numPr>
          <w:ilvl w:val="0"/>
          <w:numId w:val="8"/>
        </w:numPr>
      </w:pPr>
      <w:r>
        <w:t>Adult CPR and recovery position</w:t>
      </w:r>
    </w:p>
    <w:p w14:paraId="5D3BDF95" w14:textId="77777777" w:rsidR="000F21BA" w:rsidRDefault="000F21BA" w:rsidP="000F21BA">
      <w:pPr>
        <w:pStyle w:val="ListParagraph"/>
        <w:numPr>
          <w:ilvl w:val="0"/>
          <w:numId w:val="8"/>
        </w:numPr>
      </w:pPr>
      <w:r>
        <w:t>AED use and safety</w:t>
      </w:r>
    </w:p>
    <w:p w14:paraId="5CFD5216" w14:textId="77777777" w:rsidR="000F21BA" w:rsidRDefault="000F21BA" w:rsidP="000F21BA">
      <w:pPr>
        <w:pStyle w:val="ListParagraph"/>
        <w:numPr>
          <w:ilvl w:val="0"/>
          <w:numId w:val="8"/>
        </w:numPr>
      </w:pPr>
      <w:r>
        <w:t>Choking (adults, children, infants, pregnancy considerations)</w:t>
      </w:r>
    </w:p>
    <w:p w14:paraId="7D42F29A" w14:textId="77777777" w:rsidR="000F21BA" w:rsidRDefault="000F21BA" w:rsidP="000F21BA">
      <w:pPr>
        <w:pStyle w:val="ListParagraph"/>
        <w:numPr>
          <w:ilvl w:val="0"/>
          <w:numId w:val="8"/>
        </w:numPr>
      </w:pPr>
      <w:r>
        <w:t>Communication, record-keeping and professionalism</w:t>
      </w:r>
    </w:p>
    <w:p w14:paraId="1DB7E9E4" w14:textId="77777777" w:rsidR="000F21BA" w:rsidRDefault="000F21BA">
      <w:pPr>
        <w:rPr>
          <w:lang w:eastAsia="en-GB"/>
        </w:rPr>
      </w:pPr>
      <w:r>
        <w:rPr>
          <w:b/>
          <w:bCs/>
        </w:rPr>
        <w:t>Assessment &amp; certification</w:t>
      </w:r>
    </w:p>
    <w:p w14:paraId="777AB968" w14:textId="77777777" w:rsidR="000F21BA" w:rsidRDefault="000F21BA" w:rsidP="000F21BA">
      <w:pPr>
        <w:pStyle w:val="ListParagraph"/>
        <w:numPr>
          <w:ilvl w:val="0"/>
          <w:numId w:val="9"/>
        </w:numPr>
        <w:rPr>
          <w:lang w:eastAsia="en-GB"/>
        </w:rPr>
      </w:pPr>
      <w:r>
        <w:t>Practical demonstration of CPR and AED use</w:t>
      </w:r>
    </w:p>
    <w:p w14:paraId="3A27B63B" w14:textId="77777777" w:rsidR="000F21BA" w:rsidRDefault="000F21BA" w:rsidP="000F21BA">
      <w:pPr>
        <w:pStyle w:val="ListParagraph"/>
        <w:numPr>
          <w:ilvl w:val="0"/>
          <w:numId w:val="9"/>
        </w:numPr>
      </w:pPr>
      <w:r>
        <w:t>Tutor assessment against competency criteria</w:t>
      </w:r>
    </w:p>
    <w:p w14:paraId="2086BB32" w14:textId="77777777" w:rsidR="000F21BA" w:rsidRDefault="000F21BA" w:rsidP="000F21BA">
      <w:pPr>
        <w:pStyle w:val="ListParagraph"/>
        <w:numPr>
          <w:ilvl w:val="0"/>
          <w:numId w:val="9"/>
        </w:numPr>
      </w:pPr>
      <w:r>
        <w:t>Certificate of completion (annual refresher evidence)</w:t>
      </w:r>
    </w:p>
    <w:p w14:paraId="3D234CB6" w14:textId="77777777" w:rsidR="000F21BA" w:rsidRDefault="000F21BA">
      <w:pPr>
        <w:rPr>
          <w:lang w:eastAsia="en-GB"/>
        </w:rPr>
      </w:pPr>
      <w:r>
        <w:rPr>
          <w:b/>
          <w:bCs/>
        </w:rPr>
        <w:t>Duration</w:t>
      </w:r>
      <w:r>
        <w:br/>
        <w:t>3.5–4 hours</w:t>
      </w:r>
    </w:p>
    <w:p w14:paraId="2D421479" w14:textId="77777777" w:rsidR="000F21BA" w:rsidRPr="002B2126" w:rsidRDefault="000F21BA">
      <w:pPr>
        <w:pStyle w:val="Heading2"/>
        <w:rPr>
          <w:rFonts w:asciiTheme="minorHAnsi" w:hAnsiTheme="minorHAnsi" w:cstheme="minorBidi"/>
          <w:color w:val="34ABE0"/>
          <w:lang w:eastAsia="en-GB"/>
        </w:rPr>
      </w:pPr>
      <w:r w:rsidRPr="002B2126">
        <w:rPr>
          <w:rFonts w:asciiTheme="minorHAnsi" w:hAnsiTheme="minorHAnsi" w:cstheme="minorBidi"/>
          <w:color w:val="34ABE0"/>
        </w:rPr>
        <w:lastRenderedPageBreak/>
        <w:t>Mandatory Conflict Management Training</w:t>
      </w:r>
    </w:p>
    <w:p w14:paraId="015A16DC" w14:textId="77777777" w:rsidR="000F21BA" w:rsidRDefault="000F21BA">
      <w:pPr>
        <w:rPr>
          <w:lang w:eastAsia="en-GB"/>
        </w:rPr>
      </w:pPr>
      <w:r>
        <w:rPr>
          <w:b/>
          <w:bCs/>
        </w:rPr>
        <w:t>Course purpose</w:t>
      </w:r>
      <w:r>
        <w:br/>
        <w:t>This mandatory training equips staff with the knowledge, skills and confidence to recognise, prevent and manage conflict professionally in health and social care settings. The course prioritises safety, dignity, lawful practice and emotional intelligence, supporting staff to manage challenging situations without escalation. Training aligns with Skills for Care expectations, CQC requirements and professional standards for conflict management.</w:t>
      </w:r>
    </w:p>
    <w:p w14:paraId="41D374B8" w14:textId="77777777" w:rsidR="000F21BA" w:rsidRDefault="000F21BA">
      <w:pPr>
        <w:rPr>
          <w:lang w:eastAsia="en-GB"/>
        </w:rPr>
      </w:pPr>
      <w:r>
        <w:rPr>
          <w:b/>
          <w:bCs/>
        </w:rPr>
        <w:t>Intended audience</w:t>
      </w:r>
    </w:p>
    <w:p w14:paraId="1992437F" w14:textId="77777777" w:rsidR="000F21BA" w:rsidRDefault="000F21BA" w:rsidP="000F21BA">
      <w:pPr>
        <w:pStyle w:val="ListParagraph"/>
        <w:numPr>
          <w:ilvl w:val="0"/>
          <w:numId w:val="10"/>
        </w:numPr>
        <w:rPr>
          <w:lang w:eastAsia="en-GB"/>
        </w:rPr>
      </w:pPr>
      <w:r>
        <w:t>Health and social care staff at all levels</w:t>
      </w:r>
    </w:p>
    <w:p w14:paraId="1B341BAE" w14:textId="77777777" w:rsidR="000F21BA" w:rsidRDefault="000F21BA" w:rsidP="000F21BA">
      <w:pPr>
        <w:pStyle w:val="ListParagraph"/>
        <w:numPr>
          <w:ilvl w:val="0"/>
          <w:numId w:val="10"/>
        </w:numPr>
      </w:pPr>
      <w:r>
        <w:t>Support workers, care assistants and nurses</w:t>
      </w:r>
    </w:p>
    <w:p w14:paraId="3916B30F" w14:textId="77777777" w:rsidR="000F21BA" w:rsidRDefault="000F21BA" w:rsidP="000F21BA">
      <w:pPr>
        <w:pStyle w:val="ListParagraph"/>
        <w:numPr>
          <w:ilvl w:val="0"/>
          <w:numId w:val="10"/>
        </w:numPr>
      </w:pPr>
      <w:r>
        <w:t>Team leaders and supervisors</w:t>
      </w:r>
    </w:p>
    <w:p w14:paraId="36E01FEA" w14:textId="77777777" w:rsidR="000F21BA" w:rsidRDefault="000F21BA" w:rsidP="000F21BA">
      <w:pPr>
        <w:pStyle w:val="ListParagraph"/>
        <w:numPr>
          <w:ilvl w:val="0"/>
          <w:numId w:val="10"/>
        </w:numPr>
      </w:pPr>
      <w:r>
        <w:t>Non-clinical staff working in care environments</w:t>
      </w:r>
    </w:p>
    <w:p w14:paraId="3A1003DB" w14:textId="77777777" w:rsidR="000F21BA" w:rsidRDefault="000F21BA">
      <w:pPr>
        <w:rPr>
          <w:lang w:eastAsia="en-GB"/>
        </w:rPr>
      </w:pPr>
      <w:r>
        <w:rPr>
          <w:b/>
          <w:bCs/>
        </w:rPr>
        <w:t>Learning outcomes</w:t>
      </w:r>
    </w:p>
    <w:p w14:paraId="6A0F5A95" w14:textId="77777777" w:rsidR="000F21BA" w:rsidRDefault="000F21BA" w:rsidP="000F21BA">
      <w:pPr>
        <w:pStyle w:val="ListParagraph"/>
        <w:numPr>
          <w:ilvl w:val="0"/>
          <w:numId w:val="11"/>
        </w:numPr>
        <w:rPr>
          <w:lang w:eastAsia="en-GB"/>
        </w:rPr>
      </w:pPr>
      <w:r>
        <w:t>Identify early signs and triggers of conflict</w:t>
      </w:r>
    </w:p>
    <w:p w14:paraId="6A13025C" w14:textId="77777777" w:rsidR="000F21BA" w:rsidRDefault="000F21BA" w:rsidP="000F21BA">
      <w:pPr>
        <w:pStyle w:val="ListParagraph"/>
        <w:numPr>
          <w:ilvl w:val="0"/>
          <w:numId w:val="11"/>
        </w:numPr>
      </w:pPr>
      <w:r>
        <w:t>Use effective communication and de-escalation techniques</w:t>
      </w:r>
    </w:p>
    <w:p w14:paraId="764E6367" w14:textId="77777777" w:rsidR="000F21BA" w:rsidRDefault="000F21BA" w:rsidP="000F21BA">
      <w:pPr>
        <w:pStyle w:val="ListParagraph"/>
        <w:numPr>
          <w:ilvl w:val="0"/>
          <w:numId w:val="11"/>
        </w:numPr>
      </w:pPr>
      <w:r>
        <w:t>Apply structured conflict models (e.g., LEAPS, DESC)</w:t>
      </w:r>
    </w:p>
    <w:p w14:paraId="38485A68" w14:textId="77777777" w:rsidR="000F21BA" w:rsidRDefault="000F21BA" w:rsidP="000F21BA">
      <w:pPr>
        <w:pStyle w:val="ListParagraph"/>
        <w:numPr>
          <w:ilvl w:val="0"/>
          <w:numId w:val="11"/>
        </w:numPr>
      </w:pPr>
      <w:r>
        <w:t>Manage aggressive behaviour safely and proportionately</w:t>
      </w:r>
    </w:p>
    <w:p w14:paraId="4AC12883" w14:textId="77777777" w:rsidR="000F21BA" w:rsidRDefault="000F21BA" w:rsidP="000F21BA">
      <w:pPr>
        <w:pStyle w:val="ListParagraph"/>
        <w:numPr>
          <w:ilvl w:val="0"/>
          <w:numId w:val="11"/>
        </w:numPr>
      </w:pPr>
      <w:r>
        <w:t>Record, report and learn from incidents</w:t>
      </w:r>
    </w:p>
    <w:p w14:paraId="6F3C1688" w14:textId="77777777" w:rsidR="000F21BA" w:rsidRDefault="000F21BA" w:rsidP="000F21BA">
      <w:pPr>
        <w:pStyle w:val="ListParagraph"/>
        <w:numPr>
          <w:ilvl w:val="0"/>
          <w:numId w:val="11"/>
        </w:numPr>
      </w:pPr>
      <w:r>
        <w:t>Maintain professionalism, dignity and emotional regulation under pressure</w:t>
      </w:r>
    </w:p>
    <w:p w14:paraId="6C704D7C" w14:textId="77777777" w:rsidR="000F21BA" w:rsidRDefault="000F21BA">
      <w:pPr>
        <w:rPr>
          <w:lang w:eastAsia="en-GB"/>
        </w:rPr>
      </w:pPr>
      <w:r>
        <w:rPr>
          <w:b/>
          <w:bCs/>
        </w:rPr>
        <w:t>Core content</w:t>
      </w:r>
    </w:p>
    <w:p w14:paraId="23EBCAD9" w14:textId="77777777" w:rsidR="000F21BA" w:rsidRDefault="000F21BA" w:rsidP="000F21BA">
      <w:pPr>
        <w:pStyle w:val="ListParagraph"/>
        <w:numPr>
          <w:ilvl w:val="0"/>
          <w:numId w:val="12"/>
        </w:numPr>
        <w:rPr>
          <w:lang w:eastAsia="en-GB"/>
        </w:rPr>
      </w:pPr>
      <w:r>
        <w:t>Understanding conflict in care settings</w:t>
      </w:r>
    </w:p>
    <w:p w14:paraId="27D1B7D5" w14:textId="77777777" w:rsidR="000F21BA" w:rsidRDefault="000F21BA" w:rsidP="000F21BA">
      <w:pPr>
        <w:pStyle w:val="ListParagraph"/>
        <w:numPr>
          <w:ilvl w:val="0"/>
          <w:numId w:val="12"/>
        </w:numPr>
      </w:pPr>
      <w:r>
        <w:t>Legal, ethical and regulatory responsibilities</w:t>
      </w:r>
    </w:p>
    <w:p w14:paraId="3386276B" w14:textId="77777777" w:rsidR="000F21BA" w:rsidRDefault="000F21BA" w:rsidP="000F21BA">
      <w:pPr>
        <w:pStyle w:val="ListParagraph"/>
        <w:numPr>
          <w:ilvl w:val="0"/>
          <w:numId w:val="12"/>
        </w:numPr>
      </w:pPr>
      <w:r>
        <w:t>Communication skills and emotional intelligence</w:t>
      </w:r>
    </w:p>
    <w:p w14:paraId="3CA300D3" w14:textId="77777777" w:rsidR="000F21BA" w:rsidRDefault="000F21BA" w:rsidP="000F21BA">
      <w:pPr>
        <w:pStyle w:val="ListParagraph"/>
        <w:numPr>
          <w:ilvl w:val="0"/>
          <w:numId w:val="12"/>
        </w:numPr>
      </w:pPr>
      <w:r>
        <w:t>De-escalation and prevention strategies</w:t>
      </w:r>
    </w:p>
    <w:p w14:paraId="54636708" w14:textId="77777777" w:rsidR="000F21BA" w:rsidRDefault="000F21BA" w:rsidP="000F21BA">
      <w:pPr>
        <w:pStyle w:val="ListParagraph"/>
        <w:numPr>
          <w:ilvl w:val="0"/>
          <w:numId w:val="12"/>
        </w:numPr>
      </w:pPr>
      <w:r>
        <w:t>Structured conflict resolution approaches</w:t>
      </w:r>
    </w:p>
    <w:p w14:paraId="04748995" w14:textId="77777777" w:rsidR="000F21BA" w:rsidRDefault="000F21BA" w:rsidP="000F21BA">
      <w:pPr>
        <w:pStyle w:val="ListParagraph"/>
        <w:numPr>
          <w:ilvl w:val="0"/>
          <w:numId w:val="12"/>
        </w:numPr>
      </w:pPr>
      <w:r>
        <w:t>Incident reporting, reflection and staff wellbeing after conflict</w:t>
      </w:r>
    </w:p>
    <w:p w14:paraId="5EAA945D" w14:textId="77777777" w:rsidR="000F21BA" w:rsidRDefault="000F21BA">
      <w:pPr>
        <w:rPr>
          <w:lang w:eastAsia="en-GB"/>
        </w:rPr>
      </w:pPr>
      <w:r>
        <w:rPr>
          <w:b/>
          <w:bCs/>
        </w:rPr>
        <w:t>Assessment &amp; certification</w:t>
      </w:r>
    </w:p>
    <w:p w14:paraId="7BB55F3E" w14:textId="77777777" w:rsidR="000F21BA" w:rsidRDefault="000F21BA" w:rsidP="000F21BA">
      <w:pPr>
        <w:pStyle w:val="ListParagraph"/>
        <w:numPr>
          <w:ilvl w:val="0"/>
          <w:numId w:val="13"/>
        </w:numPr>
        <w:rPr>
          <w:lang w:eastAsia="en-GB"/>
        </w:rPr>
      </w:pPr>
      <w:r>
        <w:t>Scenario-based discussion</w:t>
      </w:r>
    </w:p>
    <w:p w14:paraId="7813B812" w14:textId="77777777" w:rsidR="000F21BA" w:rsidRDefault="000F21BA" w:rsidP="000F21BA">
      <w:pPr>
        <w:pStyle w:val="ListParagraph"/>
        <w:numPr>
          <w:ilvl w:val="0"/>
          <w:numId w:val="13"/>
        </w:numPr>
      </w:pPr>
      <w:r>
        <w:t>Tutor observation and feedback</w:t>
      </w:r>
    </w:p>
    <w:p w14:paraId="27896FC5" w14:textId="77777777" w:rsidR="000F21BA" w:rsidRDefault="000F21BA" w:rsidP="000F21BA">
      <w:pPr>
        <w:pStyle w:val="ListParagraph"/>
        <w:numPr>
          <w:ilvl w:val="0"/>
          <w:numId w:val="13"/>
        </w:numPr>
      </w:pPr>
      <w:r>
        <w:t>Knowledge check</w:t>
      </w:r>
    </w:p>
    <w:p w14:paraId="5E919B53" w14:textId="77777777" w:rsidR="000F21BA" w:rsidRDefault="000F21BA" w:rsidP="000F21BA">
      <w:pPr>
        <w:pStyle w:val="ListParagraph"/>
        <w:numPr>
          <w:ilvl w:val="0"/>
          <w:numId w:val="13"/>
        </w:numPr>
      </w:pPr>
      <w:r>
        <w:t>Certificate of completion issued for mandatory training evidence</w:t>
      </w:r>
    </w:p>
    <w:p w14:paraId="5B9AF39C" w14:textId="77777777" w:rsidR="000F21BA" w:rsidRDefault="000F21BA">
      <w:pPr>
        <w:rPr>
          <w:lang w:eastAsia="en-GB"/>
        </w:rPr>
      </w:pPr>
      <w:r>
        <w:rPr>
          <w:b/>
          <w:bCs/>
        </w:rPr>
        <w:t>Duration</w:t>
      </w:r>
      <w:r>
        <w:br/>
        <w:t>1 day (6 hours)</w:t>
      </w:r>
    </w:p>
    <w:p w14:paraId="2CF5C103" w14:textId="77777777" w:rsidR="000F21BA" w:rsidRPr="002B2126" w:rsidRDefault="000F21BA">
      <w:pPr>
        <w:pStyle w:val="Heading2"/>
        <w:rPr>
          <w:rFonts w:asciiTheme="minorHAnsi" w:hAnsiTheme="minorHAnsi" w:cstheme="minorBidi"/>
          <w:color w:val="34ABE0"/>
          <w:lang w:eastAsia="en-GB"/>
        </w:rPr>
      </w:pPr>
      <w:r w:rsidRPr="002B2126">
        <w:rPr>
          <w:rFonts w:asciiTheme="minorHAnsi" w:hAnsiTheme="minorHAnsi" w:cstheme="minorBidi"/>
          <w:color w:val="34ABE0"/>
        </w:rPr>
        <w:lastRenderedPageBreak/>
        <w:t>Decode the Rhetoric</w:t>
      </w:r>
    </w:p>
    <w:p w14:paraId="3404B360" w14:textId="77777777" w:rsidR="000F21BA" w:rsidRDefault="000F21BA">
      <w:pPr>
        <w:rPr>
          <w:lang w:eastAsia="en-GB"/>
        </w:rPr>
      </w:pPr>
      <w:r>
        <w:rPr>
          <w:b/>
          <w:bCs/>
        </w:rPr>
        <w:t>Course overview</w:t>
      </w:r>
      <w:r>
        <w:br/>
        <w:t>Decode the Rhetoric is a facilitated professional development course designed to help individuals navigate difficult conversations, ideological pressure and emotionally charged discussions without conflict or disengagement. The course does not promote political or ideological positions; it focuses on communication clarity, autonomy, emotional regulation and respectful disagreement in everyday settings such as the workplace, family life and online spaces.</w:t>
      </w:r>
    </w:p>
    <w:p w14:paraId="1F656FB7" w14:textId="77777777" w:rsidR="000F21BA" w:rsidRDefault="000F21BA">
      <w:pPr>
        <w:rPr>
          <w:lang w:eastAsia="en-GB"/>
        </w:rPr>
      </w:pPr>
      <w:r>
        <w:rPr>
          <w:b/>
          <w:bCs/>
        </w:rPr>
        <w:t>Learning outcomes</w:t>
      </w:r>
    </w:p>
    <w:p w14:paraId="32F75C7C" w14:textId="77777777" w:rsidR="000F21BA" w:rsidRDefault="000F21BA" w:rsidP="000F21BA">
      <w:pPr>
        <w:pStyle w:val="ListParagraph"/>
        <w:numPr>
          <w:ilvl w:val="0"/>
          <w:numId w:val="14"/>
        </w:numPr>
        <w:rPr>
          <w:lang w:eastAsia="en-GB"/>
        </w:rPr>
      </w:pPr>
      <w:r>
        <w:t>Recognise persuasive and ideological language patterns</w:t>
      </w:r>
    </w:p>
    <w:p w14:paraId="56A3CEF9" w14:textId="77777777" w:rsidR="000F21BA" w:rsidRDefault="000F21BA" w:rsidP="000F21BA">
      <w:pPr>
        <w:pStyle w:val="ListParagraph"/>
        <w:numPr>
          <w:ilvl w:val="0"/>
          <w:numId w:val="14"/>
        </w:numPr>
      </w:pPr>
      <w:r>
        <w:t>Understand how rhetoric can create social or emotional pressure</w:t>
      </w:r>
    </w:p>
    <w:p w14:paraId="6547FCB3" w14:textId="77777777" w:rsidR="000F21BA" w:rsidRDefault="000F21BA" w:rsidP="000F21BA">
      <w:pPr>
        <w:pStyle w:val="ListParagraph"/>
        <w:numPr>
          <w:ilvl w:val="0"/>
          <w:numId w:val="14"/>
        </w:numPr>
      </w:pPr>
      <w:r>
        <w:t>Respond calmly and confidently without escalation</w:t>
      </w:r>
    </w:p>
    <w:p w14:paraId="15B63B7E" w14:textId="77777777" w:rsidR="000F21BA" w:rsidRDefault="000F21BA" w:rsidP="000F21BA">
      <w:pPr>
        <w:pStyle w:val="ListParagraph"/>
        <w:numPr>
          <w:ilvl w:val="0"/>
          <w:numId w:val="14"/>
        </w:numPr>
      </w:pPr>
      <w:r>
        <w:t>Set respectful boundaries while maintaining professionalism</w:t>
      </w:r>
    </w:p>
    <w:p w14:paraId="0B1509CC" w14:textId="77777777" w:rsidR="000F21BA" w:rsidRDefault="000F21BA" w:rsidP="000F21BA">
      <w:pPr>
        <w:pStyle w:val="ListParagraph"/>
        <w:numPr>
          <w:ilvl w:val="0"/>
          <w:numId w:val="14"/>
        </w:numPr>
      </w:pPr>
      <w:r>
        <w:t>Separate personal values from behavioural respect</w:t>
      </w:r>
    </w:p>
    <w:p w14:paraId="4125935A" w14:textId="77777777" w:rsidR="000F21BA" w:rsidRDefault="000F21BA" w:rsidP="000F21BA">
      <w:pPr>
        <w:pStyle w:val="ListParagraph"/>
        <w:numPr>
          <w:ilvl w:val="0"/>
          <w:numId w:val="14"/>
        </w:numPr>
      </w:pPr>
      <w:r>
        <w:t>Navigate contentious topics without hostility or withdrawal</w:t>
      </w:r>
    </w:p>
    <w:p w14:paraId="152FFBCA" w14:textId="77777777" w:rsidR="000F21BA" w:rsidRDefault="000F21BA">
      <w:pPr>
        <w:rPr>
          <w:lang w:eastAsia="en-GB"/>
        </w:rPr>
      </w:pPr>
      <w:r>
        <w:rPr>
          <w:b/>
          <w:bCs/>
        </w:rPr>
        <w:t>Who this course is for</w:t>
      </w:r>
    </w:p>
    <w:p w14:paraId="764F4E27" w14:textId="77777777" w:rsidR="000F21BA" w:rsidRDefault="000F21BA" w:rsidP="000F21BA">
      <w:pPr>
        <w:pStyle w:val="ListParagraph"/>
        <w:numPr>
          <w:ilvl w:val="0"/>
          <w:numId w:val="15"/>
        </w:numPr>
        <w:rPr>
          <w:lang w:eastAsia="en-GB"/>
        </w:rPr>
      </w:pPr>
      <w:r>
        <w:t>Professionals working in people-facing roles</w:t>
      </w:r>
    </w:p>
    <w:p w14:paraId="5B762767" w14:textId="77777777" w:rsidR="000F21BA" w:rsidRDefault="000F21BA" w:rsidP="000F21BA">
      <w:pPr>
        <w:pStyle w:val="ListParagraph"/>
        <w:numPr>
          <w:ilvl w:val="0"/>
          <w:numId w:val="15"/>
        </w:numPr>
      </w:pPr>
      <w:r>
        <w:t>Managers and team leaders</w:t>
      </w:r>
    </w:p>
    <w:p w14:paraId="5ED2705C" w14:textId="77777777" w:rsidR="000F21BA" w:rsidRDefault="000F21BA" w:rsidP="000F21BA">
      <w:pPr>
        <w:pStyle w:val="ListParagraph"/>
        <w:numPr>
          <w:ilvl w:val="0"/>
          <w:numId w:val="15"/>
        </w:numPr>
      </w:pPr>
      <w:r>
        <w:t>Educators and facilitators</w:t>
      </w:r>
    </w:p>
    <w:p w14:paraId="4A2D6060" w14:textId="77777777" w:rsidR="000F21BA" w:rsidRDefault="000F21BA" w:rsidP="000F21BA">
      <w:pPr>
        <w:pStyle w:val="ListParagraph"/>
        <w:numPr>
          <w:ilvl w:val="0"/>
          <w:numId w:val="15"/>
        </w:numPr>
      </w:pPr>
      <w:r>
        <w:t>Organisations seeking to improve psychological safety and communication</w:t>
      </w:r>
    </w:p>
    <w:p w14:paraId="49D70C61" w14:textId="77777777" w:rsidR="000F21BA" w:rsidRDefault="000F21BA" w:rsidP="000F21BA">
      <w:pPr>
        <w:pStyle w:val="ListParagraph"/>
        <w:numPr>
          <w:ilvl w:val="0"/>
          <w:numId w:val="15"/>
        </w:numPr>
      </w:pPr>
      <w:r>
        <w:t>Individuals experiencing conflict around values, language or expectations</w:t>
      </w:r>
    </w:p>
    <w:p w14:paraId="77708BD1" w14:textId="77777777" w:rsidR="000F21BA" w:rsidRDefault="000F21BA">
      <w:pPr>
        <w:rPr>
          <w:lang w:eastAsia="en-GB"/>
        </w:rPr>
      </w:pPr>
      <w:r>
        <w:rPr>
          <w:b/>
          <w:bCs/>
        </w:rPr>
        <w:t>Delivery style</w:t>
      </w:r>
    </w:p>
    <w:p w14:paraId="4FAE0FA2" w14:textId="77777777" w:rsidR="000F21BA" w:rsidRDefault="000F21BA" w:rsidP="000F21BA">
      <w:pPr>
        <w:pStyle w:val="ListParagraph"/>
        <w:numPr>
          <w:ilvl w:val="0"/>
          <w:numId w:val="16"/>
        </w:numPr>
        <w:rPr>
          <w:lang w:eastAsia="en-GB"/>
        </w:rPr>
      </w:pPr>
      <w:r>
        <w:t>Facilitated discussion</w:t>
      </w:r>
    </w:p>
    <w:p w14:paraId="639AA692" w14:textId="77777777" w:rsidR="000F21BA" w:rsidRDefault="000F21BA" w:rsidP="000F21BA">
      <w:pPr>
        <w:pStyle w:val="ListParagraph"/>
        <w:numPr>
          <w:ilvl w:val="0"/>
          <w:numId w:val="16"/>
        </w:numPr>
      </w:pPr>
      <w:r>
        <w:t>Real-life scenarios</w:t>
      </w:r>
    </w:p>
    <w:p w14:paraId="3EF51E62" w14:textId="77777777" w:rsidR="000F21BA" w:rsidRDefault="000F21BA" w:rsidP="000F21BA">
      <w:pPr>
        <w:pStyle w:val="ListParagraph"/>
        <w:numPr>
          <w:ilvl w:val="0"/>
          <w:numId w:val="16"/>
        </w:numPr>
      </w:pPr>
      <w:r>
        <w:t>Practical communication frameworks</w:t>
      </w:r>
    </w:p>
    <w:p w14:paraId="5C9B6C4B" w14:textId="77777777" w:rsidR="000F21BA" w:rsidRDefault="000F21BA" w:rsidP="000F21BA">
      <w:pPr>
        <w:pStyle w:val="ListParagraph"/>
        <w:numPr>
          <w:ilvl w:val="0"/>
          <w:numId w:val="16"/>
        </w:numPr>
      </w:pPr>
      <w:r>
        <w:t>Reflective exercises</w:t>
      </w:r>
    </w:p>
    <w:p w14:paraId="51965927" w14:textId="77777777" w:rsidR="000F21BA" w:rsidRDefault="000F21BA" w:rsidP="000F21BA">
      <w:pPr>
        <w:pStyle w:val="ListParagraph"/>
        <w:numPr>
          <w:ilvl w:val="0"/>
          <w:numId w:val="16"/>
        </w:numPr>
      </w:pPr>
      <w:r>
        <w:t>Safe, neutral learning environment</w:t>
      </w:r>
    </w:p>
    <w:p w14:paraId="4DC57E11" w14:textId="77777777" w:rsidR="000F21BA" w:rsidRDefault="000F21BA">
      <w:pPr>
        <w:rPr>
          <w:lang w:eastAsia="en-GB"/>
        </w:rPr>
      </w:pPr>
      <w:r>
        <w:rPr>
          <w:b/>
          <w:bCs/>
        </w:rPr>
        <w:t>Certification</w:t>
      </w:r>
      <w:r>
        <w:br/>
        <w:t>Certificate of attendance provided (counts towards CPD hours; non-accredited).</w:t>
      </w:r>
    </w:p>
    <w:p w14:paraId="3434A260" w14:textId="77777777" w:rsidR="000F21BA" w:rsidRDefault="000F21BA">
      <w:pPr>
        <w:rPr>
          <w:lang w:eastAsia="en-GB"/>
        </w:rPr>
      </w:pPr>
      <w:r>
        <w:rPr>
          <w:b/>
          <w:bCs/>
        </w:rPr>
        <w:t>Duration</w:t>
      </w:r>
      <w:r>
        <w:br/>
        <w:t>3–4 hours</w:t>
      </w:r>
    </w:p>
    <w:p w14:paraId="262E5B04" w14:textId="77777777" w:rsidR="000F21BA" w:rsidRPr="002B2126" w:rsidRDefault="000F21BA">
      <w:pPr>
        <w:pStyle w:val="Heading2"/>
        <w:rPr>
          <w:rFonts w:asciiTheme="minorHAnsi" w:hAnsiTheme="minorHAnsi" w:cstheme="minorBidi"/>
          <w:color w:val="34ABE0"/>
          <w:lang w:eastAsia="en-GB"/>
        </w:rPr>
      </w:pPr>
      <w:r w:rsidRPr="002B2126">
        <w:rPr>
          <w:rFonts w:asciiTheme="minorHAnsi" w:hAnsiTheme="minorHAnsi" w:cstheme="minorBidi"/>
          <w:color w:val="34ABE0"/>
        </w:rPr>
        <w:t>Dementia Awareness</w:t>
      </w:r>
    </w:p>
    <w:p w14:paraId="3CDFE867" w14:textId="77777777" w:rsidR="000F21BA" w:rsidRDefault="000F21BA">
      <w:pPr>
        <w:rPr>
          <w:lang w:eastAsia="en-GB"/>
        </w:rPr>
      </w:pPr>
      <w:r>
        <w:rPr>
          <w:b/>
          <w:bCs/>
        </w:rPr>
        <w:t>Course overview</w:t>
      </w:r>
      <w:r>
        <w:br/>
        <w:t xml:space="preserve">The Dementia Awareness Course provides essential knowledge and practical skills to support individuals living with dementia in a person-centred, trauma-informed way. </w:t>
      </w:r>
      <w:r>
        <w:lastRenderedPageBreak/>
        <w:t>Aligned to UK care standards and NHS pathways, the course builds confidence in recognising symptoms, communicating effectively, and responding safely and compassionately to distress or behavioural changes.</w:t>
      </w:r>
    </w:p>
    <w:p w14:paraId="6957C219" w14:textId="77777777" w:rsidR="000F21BA" w:rsidRDefault="000F21BA">
      <w:pPr>
        <w:rPr>
          <w:lang w:eastAsia="en-GB"/>
        </w:rPr>
      </w:pPr>
      <w:r>
        <w:rPr>
          <w:b/>
          <w:bCs/>
        </w:rPr>
        <w:t>Learning outcomes</w:t>
      </w:r>
    </w:p>
    <w:p w14:paraId="06AE3E32" w14:textId="77777777" w:rsidR="000F21BA" w:rsidRDefault="000F21BA" w:rsidP="000F21BA">
      <w:pPr>
        <w:pStyle w:val="ListParagraph"/>
        <w:numPr>
          <w:ilvl w:val="0"/>
          <w:numId w:val="17"/>
        </w:numPr>
        <w:rPr>
          <w:lang w:eastAsia="en-GB"/>
        </w:rPr>
      </w:pPr>
      <w:r>
        <w:t>Define dementia and identify the main types</w:t>
      </w:r>
    </w:p>
    <w:p w14:paraId="6594B9D0" w14:textId="77777777" w:rsidR="000F21BA" w:rsidRDefault="000F21BA" w:rsidP="000F21BA">
      <w:pPr>
        <w:pStyle w:val="ListParagraph"/>
        <w:numPr>
          <w:ilvl w:val="0"/>
          <w:numId w:val="17"/>
        </w:numPr>
      </w:pPr>
      <w:r>
        <w:t>Recognise early signs and symptoms</w:t>
      </w:r>
    </w:p>
    <w:p w14:paraId="15A93C81" w14:textId="77777777" w:rsidR="000F21BA" w:rsidRDefault="000F21BA" w:rsidP="000F21BA">
      <w:pPr>
        <w:pStyle w:val="ListParagraph"/>
        <w:numPr>
          <w:ilvl w:val="0"/>
          <w:numId w:val="17"/>
        </w:numPr>
      </w:pPr>
      <w:r>
        <w:t>Communicate effectively with individuals living with dementia</w:t>
      </w:r>
    </w:p>
    <w:p w14:paraId="1882CF79" w14:textId="77777777" w:rsidR="000F21BA" w:rsidRDefault="000F21BA" w:rsidP="000F21BA">
      <w:pPr>
        <w:pStyle w:val="ListParagraph"/>
        <w:numPr>
          <w:ilvl w:val="0"/>
          <w:numId w:val="17"/>
        </w:numPr>
      </w:pPr>
      <w:r>
        <w:t>Apply person-centred and trauma-informed approaches</w:t>
      </w:r>
    </w:p>
    <w:p w14:paraId="6D5E07AE" w14:textId="77777777" w:rsidR="000F21BA" w:rsidRDefault="000F21BA" w:rsidP="000F21BA">
      <w:pPr>
        <w:pStyle w:val="ListParagraph"/>
        <w:numPr>
          <w:ilvl w:val="0"/>
          <w:numId w:val="17"/>
        </w:numPr>
      </w:pPr>
      <w:r>
        <w:t>Understand safeguarding, Mental Capacity Act (MCA), UK GDPR and duty of care responsibilities</w:t>
      </w:r>
    </w:p>
    <w:p w14:paraId="4B599D4A" w14:textId="77777777" w:rsidR="000F21BA" w:rsidRDefault="000F21BA" w:rsidP="000F21BA">
      <w:pPr>
        <w:pStyle w:val="ListParagraph"/>
        <w:numPr>
          <w:ilvl w:val="0"/>
          <w:numId w:val="17"/>
        </w:numPr>
      </w:pPr>
      <w:r>
        <w:t>Support wellbeing, families and carers appropriately</w:t>
      </w:r>
    </w:p>
    <w:p w14:paraId="47F3FC1F" w14:textId="77777777" w:rsidR="000F21BA" w:rsidRDefault="000F21BA" w:rsidP="000F21BA">
      <w:pPr>
        <w:pStyle w:val="ListParagraph"/>
        <w:numPr>
          <w:ilvl w:val="0"/>
          <w:numId w:val="17"/>
        </w:numPr>
      </w:pPr>
      <w:r>
        <w:t>Understand NHS dementia pathways and referral processes</w:t>
      </w:r>
    </w:p>
    <w:p w14:paraId="3CE9723F" w14:textId="77777777" w:rsidR="000F21BA" w:rsidRDefault="000F21BA">
      <w:pPr>
        <w:rPr>
          <w:lang w:eastAsia="en-GB"/>
        </w:rPr>
      </w:pPr>
      <w:r>
        <w:rPr>
          <w:b/>
          <w:bCs/>
        </w:rPr>
        <w:t>Who this course is for</w:t>
      </w:r>
    </w:p>
    <w:p w14:paraId="4F80A116" w14:textId="77777777" w:rsidR="000F21BA" w:rsidRDefault="000F21BA" w:rsidP="000F21BA">
      <w:pPr>
        <w:pStyle w:val="ListParagraph"/>
        <w:numPr>
          <w:ilvl w:val="0"/>
          <w:numId w:val="18"/>
        </w:numPr>
        <w:rPr>
          <w:lang w:eastAsia="en-GB"/>
        </w:rPr>
      </w:pPr>
      <w:r>
        <w:t>Care and support workers</w:t>
      </w:r>
    </w:p>
    <w:p w14:paraId="14B0A827" w14:textId="77777777" w:rsidR="000F21BA" w:rsidRDefault="000F21BA" w:rsidP="000F21BA">
      <w:pPr>
        <w:pStyle w:val="ListParagraph"/>
        <w:numPr>
          <w:ilvl w:val="0"/>
          <w:numId w:val="18"/>
        </w:numPr>
      </w:pPr>
      <w:r>
        <w:t>Healthcare assistants</w:t>
      </w:r>
    </w:p>
    <w:p w14:paraId="582FADDE" w14:textId="77777777" w:rsidR="000F21BA" w:rsidRDefault="000F21BA" w:rsidP="000F21BA">
      <w:pPr>
        <w:pStyle w:val="ListParagraph"/>
        <w:numPr>
          <w:ilvl w:val="0"/>
          <w:numId w:val="18"/>
        </w:numPr>
      </w:pPr>
      <w:r>
        <w:t>Family carers</w:t>
      </w:r>
    </w:p>
    <w:p w14:paraId="382E055A" w14:textId="77777777" w:rsidR="000F21BA" w:rsidRDefault="000F21BA" w:rsidP="000F21BA">
      <w:pPr>
        <w:pStyle w:val="ListParagraph"/>
        <w:numPr>
          <w:ilvl w:val="0"/>
          <w:numId w:val="18"/>
        </w:numPr>
      </w:pPr>
      <w:r>
        <w:t>Support staff in residential or domiciliary settings</w:t>
      </w:r>
    </w:p>
    <w:p w14:paraId="0BAA42EF" w14:textId="77777777" w:rsidR="000F21BA" w:rsidRDefault="000F21BA">
      <w:pPr>
        <w:rPr>
          <w:lang w:eastAsia="en-GB"/>
        </w:rPr>
      </w:pPr>
      <w:r>
        <w:rPr>
          <w:b/>
          <w:bCs/>
        </w:rPr>
        <w:t>Delivery style</w:t>
      </w:r>
    </w:p>
    <w:p w14:paraId="1D534532" w14:textId="77777777" w:rsidR="000F21BA" w:rsidRDefault="000F21BA" w:rsidP="000F21BA">
      <w:pPr>
        <w:pStyle w:val="ListParagraph"/>
        <w:numPr>
          <w:ilvl w:val="0"/>
          <w:numId w:val="19"/>
        </w:numPr>
        <w:rPr>
          <w:lang w:eastAsia="en-GB"/>
        </w:rPr>
      </w:pPr>
      <w:r>
        <w:t>Tutor-led presentation</w:t>
      </w:r>
    </w:p>
    <w:p w14:paraId="1E925B85" w14:textId="77777777" w:rsidR="000F21BA" w:rsidRDefault="000F21BA" w:rsidP="000F21BA">
      <w:pPr>
        <w:pStyle w:val="ListParagraph"/>
        <w:numPr>
          <w:ilvl w:val="0"/>
          <w:numId w:val="19"/>
        </w:numPr>
      </w:pPr>
      <w:r>
        <w:t>Real-life case studies</w:t>
      </w:r>
    </w:p>
    <w:p w14:paraId="6FCDB450" w14:textId="77777777" w:rsidR="000F21BA" w:rsidRDefault="000F21BA" w:rsidP="000F21BA">
      <w:pPr>
        <w:pStyle w:val="ListParagraph"/>
        <w:numPr>
          <w:ilvl w:val="0"/>
          <w:numId w:val="19"/>
        </w:numPr>
      </w:pPr>
      <w:r>
        <w:t>Group discussion and role-play</w:t>
      </w:r>
    </w:p>
    <w:p w14:paraId="418B4757" w14:textId="77777777" w:rsidR="000F21BA" w:rsidRDefault="000F21BA" w:rsidP="000F21BA">
      <w:pPr>
        <w:pStyle w:val="ListParagraph"/>
        <w:numPr>
          <w:ilvl w:val="0"/>
          <w:numId w:val="19"/>
        </w:numPr>
      </w:pPr>
      <w:r>
        <w:t>Knowledge checks and final assessment</w:t>
      </w:r>
    </w:p>
    <w:p w14:paraId="7B1C790E" w14:textId="77777777" w:rsidR="000F21BA" w:rsidRDefault="000F21BA">
      <w:pPr>
        <w:rPr>
          <w:lang w:eastAsia="en-GB"/>
        </w:rPr>
      </w:pPr>
      <w:r>
        <w:rPr>
          <w:b/>
          <w:bCs/>
        </w:rPr>
        <w:t>Certification</w:t>
      </w:r>
      <w:r>
        <w:br/>
        <w:t>Certificate issued upon successful completion (suitable for induction and refresher training; CPD-recordable hours).</w:t>
      </w:r>
    </w:p>
    <w:p w14:paraId="710D10AA" w14:textId="77777777" w:rsidR="000F21BA" w:rsidRDefault="000F21BA">
      <w:pPr>
        <w:rPr>
          <w:lang w:eastAsia="en-GB"/>
        </w:rPr>
      </w:pPr>
      <w:r>
        <w:rPr>
          <w:b/>
          <w:bCs/>
        </w:rPr>
        <w:t>Duration</w:t>
      </w:r>
      <w:r>
        <w:br/>
        <w:t>3–4 hours</w:t>
      </w:r>
    </w:p>
    <w:p w14:paraId="756A5701" w14:textId="77777777" w:rsidR="000F21BA" w:rsidRPr="002B2126" w:rsidRDefault="000F21BA">
      <w:pPr>
        <w:pStyle w:val="Heading2"/>
        <w:rPr>
          <w:rFonts w:asciiTheme="minorHAnsi" w:hAnsiTheme="minorHAnsi" w:cstheme="minorBidi"/>
          <w:color w:val="34ABE0"/>
          <w:lang w:eastAsia="en-GB"/>
        </w:rPr>
      </w:pPr>
      <w:r w:rsidRPr="002B2126">
        <w:rPr>
          <w:rFonts w:asciiTheme="minorHAnsi" w:hAnsiTheme="minorHAnsi" w:cstheme="minorBidi"/>
          <w:color w:val="34ABE0"/>
        </w:rPr>
        <w:t>Duty of Care (Social Care Environments)</w:t>
      </w:r>
    </w:p>
    <w:p w14:paraId="74AABD15" w14:textId="77777777" w:rsidR="000F21BA" w:rsidRDefault="000F21BA">
      <w:pPr>
        <w:rPr>
          <w:lang w:eastAsia="en-GB"/>
        </w:rPr>
      </w:pPr>
      <w:r>
        <w:rPr>
          <w:b/>
          <w:bCs/>
        </w:rPr>
        <w:t>Course overview</w:t>
      </w:r>
      <w:r>
        <w:br/>
        <w:t>Duty of Care in Social Care Environments is a mandatory training course covering the legal, professional and ethical responsibilities of care workers in England. Aligned with Skills for Care, the Care Certificate (Standard 3) and CQC Fundamental Standards, the course ensures staff understand how to act safely, lawfully and in the best interests of those they support.</w:t>
      </w:r>
    </w:p>
    <w:p w14:paraId="205DFDD7" w14:textId="77777777" w:rsidR="000F21BA" w:rsidRDefault="000F21BA">
      <w:pPr>
        <w:rPr>
          <w:lang w:eastAsia="en-GB"/>
        </w:rPr>
      </w:pPr>
      <w:r>
        <w:rPr>
          <w:b/>
          <w:bCs/>
        </w:rPr>
        <w:t>Learning outcomes</w:t>
      </w:r>
    </w:p>
    <w:p w14:paraId="0FD95C12" w14:textId="77777777" w:rsidR="000F21BA" w:rsidRDefault="000F21BA" w:rsidP="000F21BA">
      <w:pPr>
        <w:pStyle w:val="ListParagraph"/>
        <w:numPr>
          <w:ilvl w:val="0"/>
          <w:numId w:val="20"/>
        </w:numPr>
        <w:rPr>
          <w:lang w:eastAsia="en-GB"/>
        </w:rPr>
      </w:pPr>
      <w:r>
        <w:lastRenderedPageBreak/>
        <w:t>Define duty of care and its legal foundations</w:t>
      </w:r>
    </w:p>
    <w:p w14:paraId="20ADDA09" w14:textId="77777777" w:rsidR="000F21BA" w:rsidRDefault="000F21BA" w:rsidP="000F21BA">
      <w:pPr>
        <w:pStyle w:val="ListParagraph"/>
        <w:numPr>
          <w:ilvl w:val="0"/>
          <w:numId w:val="20"/>
        </w:numPr>
      </w:pPr>
      <w:r>
        <w:t>Identify key UK legislation and regulatory requirements</w:t>
      </w:r>
    </w:p>
    <w:p w14:paraId="48924749" w14:textId="77777777" w:rsidR="000F21BA" w:rsidRDefault="000F21BA" w:rsidP="000F21BA">
      <w:pPr>
        <w:pStyle w:val="ListParagraph"/>
        <w:numPr>
          <w:ilvl w:val="0"/>
          <w:numId w:val="20"/>
        </w:numPr>
      </w:pPr>
      <w:r>
        <w:t>Apply duty of care principles in daily practice</w:t>
      </w:r>
    </w:p>
    <w:p w14:paraId="2EC5A851" w14:textId="77777777" w:rsidR="000F21BA" w:rsidRDefault="000F21BA" w:rsidP="000F21BA">
      <w:pPr>
        <w:pStyle w:val="ListParagraph"/>
        <w:numPr>
          <w:ilvl w:val="0"/>
          <w:numId w:val="20"/>
        </w:numPr>
      </w:pPr>
      <w:r>
        <w:t>Recognise and respond to safeguarding concerns</w:t>
      </w:r>
    </w:p>
    <w:p w14:paraId="6FD6FB5F" w14:textId="77777777" w:rsidR="000F21BA" w:rsidRDefault="000F21BA" w:rsidP="000F21BA">
      <w:pPr>
        <w:pStyle w:val="ListParagraph"/>
        <w:numPr>
          <w:ilvl w:val="0"/>
          <w:numId w:val="20"/>
        </w:numPr>
      </w:pPr>
      <w:r>
        <w:t>Balance individual rights with risk and safety</w:t>
      </w:r>
    </w:p>
    <w:p w14:paraId="25766473" w14:textId="77777777" w:rsidR="000F21BA" w:rsidRDefault="000F21BA" w:rsidP="000F21BA">
      <w:pPr>
        <w:pStyle w:val="ListParagraph"/>
        <w:numPr>
          <w:ilvl w:val="0"/>
          <w:numId w:val="20"/>
        </w:numPr>
      </w:pPr>
      <w:r>
        <w:t>Handle complaints, concerns and whistleblowing appropriately</w:t>
      </w:r>
    </w:p>
    <w:p w14:paraId="49F849D9" w14:textId="77777777" w:rsidR="000F21BA" w:rsidRDefault="000F21BA" w:rsidP="000F21BA">
      <w:pPr>
        <w:pStyle w:val="ListParagraph"/>
        <w:numPr>
          <w:ilvl w:val="0"/>
          <w:numId w:val="20"/>
        </w:numPr>
      </w:pPr>
      <w:r>
        <w:t>Record and report incidents correctly</w:t>
      </w:r>
    </w:p>
    <w:p w14:paraId="03B32B51" w14:textId="77777777" w:rsidR="000F21BA" w:rsidRDefault="000F21BA">
      <w:pPr>
        <w:rPr>
          <w:lang w:eastAsia="en-GB"/>
        </w:rPr>
      </w:pPr>
      <w:r>
        <w:rPr>
          <w:b/>
          <w:bCs/>
        </w:rPr>
        <w:t>Who this course is for</w:t>
      </w:r>
    </w:p>
    <w:p w14:paraId="00C7126E" w14:textId="77777777" w:rsidR="000F21BA" w:rsidRDefault="000F21BA" w:rsidP="000F21BA">
      <w:pPr>
        <w:pStyle w:val="ListParagraph"/>
        <w:numPr>
          <w:ilvl w:val="0"/>
          <w:numId w:val="21"/>
        </w:numPr>
        <w:rPr>
          <w:lang w:eastAsia="en-GB"/>
        </w:rPr>
      </w:pPr>
      <w:r>
        <w:t>Care and support workers</w:t>
      </w:r>
    </w:p>
    <w:p w14:paraId="701AA4D4" w14:textId="77777777" w:rsidR="000F21BA" w:rsidRDefault="000F21BA" w:rsidP="000F21BA">
      <w:pPr>
        <w:pStyle w:val="ListParagraph"/>
        <w:numPr>
          <w:ilvl w:val="0"/>
          <w:numId w:val="21"/>
        </w:numPr>
      </w:pPr>
      <w:r>
        <w:t>New starters undertaking the Care Certificate</w:t>
      </w:r>
    </w:p>
    <w:p w14:paraId="493252ED" w14:textId="77777777" w:rsidR="000F21BA" w:rsidRDefault="000F21BA" w:rsidP="000F21BA">
      <w:pPr>
        <w:pStyle w:val="ListParagraph"/>
        <w:numPr>
          <w:ilvl w:val="0"/>
          <w:numId w:val="21"/>
        </w:numPr>
      </w:pPr>
      <w:r>
        <w:t>Existing staff completing mandatory refresher training</w:t>
      </w:r>
    </w:p>
    <w:p w14:paraId="2AA4217F" w14:textId="77777777" w:rsidR="000F21BA" w:rsidRDefault="000F21BA" w:rsidP="000F21BA">
      <w:pPr>
        <w:pStyle w:val="ListParagraph"/>
        <w:numPr>
          <w:ilvl w:val="0"/>
          <w:numId w:val="21"/>
        </w:numPr>
      </w:pPr>
      <w:r>
        <w:t>Residential, domiciliary and community care staff</w:t>
      </w:r>
    </w:p>
    <w:p w14:paraId="3D99F449" w14:textId="77777777" w:rsidR="000F21BA" w:rsidRDefault="000F21BA">
      <w:pPr>
        <w:rPr>
          <w:lang w:eastAsia="en-GB"/>
        </w:rPr>
      </w:pPr>
      <w:r>
        <w:rPr>
          <w:b/>
          <w:bCs/>
        </w:rPr>
        <w:t>Delivery style</w:t>
      </w:r>
    </w:p>
    <w:p w14:paraId="7D02A303" w14:textId="77777777" w:rsidR="000F21BA" w:rsidRDefault="000F21BA" w:rsidP="000F21BA">
      <w:pPr>
        <w:pStyle w:val="ListParagraph"/>
        <w:numPr>
          <w:ilvl w:val="0"/>
          <w:numId w:val="22"/>
        </w:numPr>
        <w:rPr>
          <w:lang w:eastAsia="en-GB"/>
        </w:rPr>
      </w:pPr>
      <w:r>
        <w:t>Blended learning (online + classroom)</w:t>
      </w:r>
    </w:p>
    <w:p w14:paraId="693497DC" w14:textId="77777777" w:rsidR="000F21BA" w:rsidRDefault="000F21BA" w:rsidP="000F21BA">
      <w:pPr>
        <w:pStyle w:val="ListParagraph"/>
        <w:numPr>
          <w:ilvl w:val="0"/>
          <w:numId w:val="22"/>
        </w:numPr>
      </w:pPr>
      <w:r>
        <w:t>Case studies and group discussion</w:t>
      </w:r>
    </w:p>
    <w:p w14:paraId="21B2B0CF" w14:textId="77777777" w:rsidR="000F21BA" w:rsidRDefault="000F21BA" w:rsidP="000F21BA">
      <w:pPr>
        <w:pStyle w:val="ListParagraph"/>
        <w:numPr>
          <w:ilvl w:val="0"/>
          <w:numId w:val="22"/>
        </w:numPr>
      </w:pPr>
      <w:r>
        <w:t>Knowledge checks and scenario analysis</w:t>
      </w:r>
    </w:p>
    <w:p w14:paraId="5F35BF87" w14:textId="77777777" w:rsidR="000F21BA" w:rsidRDefault="000F21BA" w:rsidP="000F21BA">
      <w:pPr>
        <w:pStyle w:val="ListParagraph"/>
        <w:numPr>
          <w:ilvl w:val="0"/>
          <w:numId w:val="22"/>
        </w:numPr>
      </w:pPr>
      <w:r>
        <w:t>Formal assessment and evidence gathering</w:t>
      </w:r>
    </w:p>
    <w:p w14:paraId="70EC8086" w14:textId="77777777" w:rsidR="000F21BA" w:rsidRDefault="000F21BA">
      <w:pPr>
        <w:rPr>
          <w:lang w:eastAsia="en-GB"/>
        </w:rPr>
      </w:pPr>
      <w:r>
        <w:rPr>
          <w:b/>
          <w:bCs/>
        </w:rPr>
        <w:t>Certification &amp; compliance</w:t>
      </w:r>
      <w:r>
        <w:br/>
        <w:t>Certificate of completion (evidence suitable for Care Certificate sign-off; CPD-recordable; meets employer mandatory training matrix requirements).</w:t>
      </w:r>
    </w:p>
    <w:p w14:paraId="7A33D493" w14:textId="77777777" w:rsidR="000F21BA" w:rsidRDefault="000F21BA">
      <w:pPr>
        <w:rPr>
          <w:lang w:eastAsia="en-GB"/>
        </w:rPr>
      </w:pPr>
      <w:r>
        <w:rPr>
          <w:b/>
          <w:bCs/>
        </w:rPr>
        <w:t>Duration</w:t>
      </w:r>
      <w:r>
        <w:br/>
        <w:t>3–4 hours</w:t>
      </w:r>
    </w:p>
    <w:p w14:paraId="71EEB71B" w14:textId="77777777" w:rsidR="000F21BA" w:rsidRPr="002B2126" w:rsidRDefault="000F21BA">
      <w:pPr>
        <w:pStyle w:val="Heading2"/>
        <w:rPr>
          <w:rFonts w:asciiTheme="minorHAnsi" w:hAnsiTheme="minorHAnsi" w:cstheme="minorBidi"/>
          <w:color w:val="34ABE0"/>
          <w:lang w:eastAsia="en-GB"/>
        </w:rPr>
      </w:pPr>
      <w:r w:rsidRPr="002B2126">
        <w:rPr>
          <w:rFonts w:asciiTheme="minorHAnsi" w:hAnsiTheme="minorHAnsi" w:cstheme="minorBidi"/>
          <w:color w:val="34ABE0"/>
        </w:rPr>
        <w:t>Equality, Diversity &amp; Inclusion (EDI) – Mandatory Training (England)</w:t>
      </w:r>
    </w:p>
    <w:p w14:paraId="13B81F3F" w14:textId="77777777" w:rsidR="000F21BA" w:rsidRDefault="000F21BA">
      <w:pPr>
        <w:rPr>
          <w:lang w:eastAsia="en-GB"/>
        </w:rPr>
      </w:pPr>
      <w:r>
        <w:rPr>
          <w:b/>
          <w:bCs/>
        </w:rPr>
        <w:t>Course overview</w:t>
      </w:r>
      <w:r>
        <w:br/>
        <w:t>This mandatory EDI course equips learners with essential knowledge of equality law, inclusive practice and personal responsibility in the workplace. It supports compliance with English legislation and promotes fair, respectful and inclusive working environments across health, social care, education and corporate sectors.</w:t>
      </w:r>
    </w:p>
    <w:p w14:paraId="4C43133E" w14:textId="77777777" w:rsidR="000F21BA" w:rsidRDefault="000F21BA">
      <w:pPr>
        <w:rPr>
          <w:lang w:eastAsia="en-GB"/>
        </w:rPr>
      </w:pPr>
      <w:r>
        <w:rPr>
          <w:b/>
          <w:bCs/>
        </w:rPr>
        <w:t>Who should attend</w:t>
      </w:r>
    </w:p>
    <w:p w14:paraId="21D48539" w14:textId="77777777" w:rsidR="000F21BA" w:rsidRDefault="000F21BA" w:rsidP="000F21BA">
      <w:pPr>
        <w:pStyle w:val="ListParagraph"/>
        <w:numPr>
          <w:ilvl w:val="0"/>
          <w:numId w:val="23"/>
        </w:numPr>
        <w:rPr>
          <w:lang w:eastAsia="en-GB"/>
        </w:rPr>
      </w:pPr>
      <w:r>
        <w:t>All employees</w:t>
      </w:r>
    </w:p>
    <w:p w14:paraId="7107AAFA" w14:textId="77777777" w:rsidR="000F21BA" w:rsidRDefault="000F21BA" w:rsidP="000F21BA">
      <w:pPr>
        <w:pStyle w:val="ListParagraph"/>
        <w:numPr>
          <w:ilvl w:val="0"/>
          <w:numId w:val="23"/>
        </w:numPr>
      </w:pPr>
      <w:r>
        <w:t>Managers and supervisors</w:t>
      </w:r>
    </w:p>
    <w:p w14:paraId="4E373FC4" w14:textId="77777777" w:rsidR="000F21BA" w:rsidRDefault="000F21BA" w:rsidP="000F21BA">
      <w:pPr>
        <w:pStyle w:val="ListParagraph"/>
        <w:numPr>
          <w:ilvl w:val="0"/>
          <w:numId w:val="23"/>
        </w:numPr>
      </w:pPr>
      <w:r>
        <w:t>Health &amp; social care staff</w:t>
      </w:r>
    </w:p>
    <w:p w14:paraId="3896214A" w14:textId="77777777" w:rsidR="000F21BA" w:rsidRDefault="000F21BA" w:rsidP="000F21BA">
      <w:pPr>
        <w:pStyle w:val="ListParagraph"/>
        <w:numPr>
          <w:ilvl w:val="0"/>
          <w:numId w:val="23"/>
        </w:numPr>
      </w:pPr>
      <w:r>
        <w:t>Education and public-sector workers</w:t>
      </w:r>
    </w:p>
    <w:p w14:paraId="67EEB824" w14:textId="77777777" w:rsidR="000F21BA" w:rsidRDefault="000F21BA">
      <w:pPr>
        <w:rPr>
          <w:lang w:eastAsia="en-GB"/>
        </w:rPr>
      </w:pPr>
      <w:r>
        <w:rPr>
          <w:b/>
          <w:bCs/>
        </w:rPr>
        <w:t>Key learning outcomes</w:t>
      </w:r>
    </w:p>
    <w:p w14:paraId="34C3617E" w14:textId="77777777" w:rsidR="000F21BA" w:rsidRDefault="000F21BA" w:rsidP="000F21BA">
      <w:pPr>
        <w:pStyle w:val="ListParagraph"/>
        <w:numPr>
          <w:ilvl w:val="0"/>
          <w:numId w:val="24"/>
        </w:numPr>
        <w:rPr>
          <w:lang w:eastAsia="en-GB"/>
        </w:rPr>
      </w:pPr>
      <w:r>
        <w:lastRenderedPageBreak/>
        <w:t>Understand equality, diversity and inclusion principles</w:t>
      </w:r>
    </w:p>
    <w:p w14:paraId="467FF949" w14:textId="77777777" w:rsidR="000F21BA" w:rsidRDefault="000F21BA" w:rsidP="000F21BA">
      <w:pPr>
        <w:pStyle w:val="ListParagraph"/>
        <w:numPr>
          <w:ilvl w:val="0"/>
          <w:numId w:val="24"/>
        </w:numPr>
      </w:pPr>
      <w:r>
        <w:t>Recognise discrimination and unconscious bias</w:t>
      </w:r>
    </w:p>
    <w:p w14:paraId="368B4F8B" w14:textId="77777777" w:rsidR="000F21BA" w:rsidRDefault="000F21BA" w:rsidP="000F21BA">
      <w:pPr>
        <w:pStyle w:val="ListParagraph"/>
        <w:numPr>
          <w:ilvl w:val="0"/>
          <w:numId w:val="24"/>
        </w:numPr>
      </w:pPr>
      <w:r>
        <w:t>Understand responsibilities under the Equality Act 2010</w:t>
      </w:r>
    </w:p>
    <w:p w14:paraId="19776229" w14:textId="77777777" w:rsidR="000F21BA" w:rsidRDefault="000F21BA" w:rsidP="000F21BA">
      <w:pPr>
        <w:pStyle w:val="ListParagraph"/>
        <w:numPr>
          <w:ilvl w:val="0"/>
          <w:numId w:val="24"/>
        </w:numPr>
      </w:pPr>
      <w:r>
        <w:t>Respond appropriately to real-world EDI scenarios</w:t>
      </w:r>
    </w:p>
    <w:p w14:paraId="13FD907F" w14:textId="77777777" w:rsidR="000F21BA" w:rsidRDefault="000F21BA" w:rsidP="000F21BA">
      <w:pPr>
        <w:pStyle w:val="ListParagraph"/>
        <w:numPr>
          <w:ilvl w:val="0"/>
          <w:numId w:val="24"/>
        </w:numPr>
      </w:pPr>
      <w:r>
        <w:t>Promote inclusive behaviour in daily practice</w:t>
      </w:r>
    </w:p>
    <w:p w14:paraId="208196DE" w14:textId="77777777" w:rsidR="000F21BA" w:rsidRDefault="000F21BA">
      <w:pPr>
        <w:rPr>
          <w:lang w:eastAsia="en-GB"/>
        </w:rPr>
      </w:pPr>
      <w:r>
        <w:rPr>
          <w:b/>
          <w:bCs/>
        </w:rPr>
        <w:t>Delivery method</w:t>
      </w:r>
      <w:r>
        <w:br/>
        <w:t>Face-to-face or live online.</w:t>
      </w:r>
    </w:p>
    <w:p w14:paraId="7DD703AF" w14:textId="77777777" w:rsidR="000F21BA" w:rsidRDefault="000F21BA">
      <w:pPr>
        <w:rPr>
          <w:lang w:eastAsia="en-GB"/>
        </w:rPr>
      </w:pPr>
      <w:r>
        <w:rPr>
          <w:b/>
          <w:bCs/>
        </w:rPr>
        <w:t>Assessment</w:t>
      </w:r>
    </w:p>
    <w:p w14:paraId="443183BE" w14:textId="77777777" w:rsidR="000F21BA" w:rsidRDefault="000F21BA" w:rsidP="000F21BA">
      <w:pPr>
        <w:pStyle w:val="ListParagraph"/>
        <w:numPr>
          <w:ilvl w:val="0"/>
          <w:numId w:val="25"/>
        </w:numPr>
        <w:rPr>
          <w:lang w:eastAsia="en-GB"/>
        </w:rPr>
      </w:pPr>
      <w:r>
        <w:t>Knowledge checks (MCQs)</w:t>
      </w:r>
    </w:p>
    <w:p w14:paraId="3A97F840" w14:textId="77777777" w:rsidR="000F21BA" w:rsidRDefault="000F21BA" w:rsidP="000F21BA">
      <w:pPr>
        <w:pStyle w:val="ListParagraph"/>
        <w:numPr>
          <w:ilvl w:val="0"/>
          <w:numId w:val="25"/>
        </w:numPr>
      </w:pPr>
      <w:r>
        <w:t>Facilitated discussion</w:t>
      </w:r>
    </w:p>
    <w:p w14:paraId="731B7C20" w14:textId="77777777" w:rsidR="000F21BA" w:rsidRDefault="000F21BA" w:rsidP="000F21BA">
      <w:pPr>
        <w:pStyle w:val="ListParagraph"/>
        <w:numPr>
          <w:ilvl w:val="0"/>
          <w:numId w:val="25"/>
        </w:numPr>
      </w:pPr>
      <w:r>
        <w:t>Scenario-based learning</w:t>
      </w:r>
    </w:p>
    <w:p w14:paraId="688F63D5" w14:textId="77777777" w:rsidR="000F21BA" w:rsidRDefault="000F21BA">
      <w:pPr>
        <w:rPr>
          <w:lang w:eastAsia="en-GB"/>
        </w:rPr>
      </w:pPr>
      <w:r>
        <w:rPr>
          <w:b/>
          <w:bCs/>
        </w:rPr>
        <w:t>Certification</w:t>
      </w:r>
      <w:r>
        <w:br/>
        <w:t>Certificate of completion (CPD-aligned).</w:t>
      </w:r>
    </w:p>
    <w:p w14:paraId="411B46D9" w14:textId="77777777" w:rsidR="000F21BA" w:rsidRDefault="000F21BA">
      <w:pPr>
        <w:rPr>
          <w:lang w:eastAsia="en-GB"/>
        </w:rPr>
      </w:pPr>
      <w:r>
        <w:rPr>
          <w:b/>
          <w:bCs/>
        </w:rPr>
        <w:t>Duration</w:t>
      </w:r>
      <w:r>
        <w:br/>
        <w:t>3–4 hours</w:t>
      </w:r>
    </w:p>
    <w:p w14:paraId="0ED5F194" w14:textId="77777777" w:rsidR="000F21BA" w:rsidRPr="002B2126" w:rsidRDefault="000F21BA">
      <w:pPr>
        <w:pStyle w:val="Heading2"/>
        <w:rPr>
          <w:rFonts w:asciiTheme="minorHAnsi" w:hAnsiTheme="minorHAnsi" w:cstheme="minorBidi"/>
          <w:color w:val="34ABE0"/>
          <w:lang w:eastAsia="en-GB"/>
        </w:rPr>
      </w:pPr>
      <w:r w:rsidRPr="002B2126">
        <w:rPr>
          <w:rFonts w:asciiTheme="minorHAnsi" w:hAnsiTheme="minorHAnsi" w:cstheme="minorBidi"/>
          <w:color w:val="34ABE0"/>
        </w:rPr>
        <w:t>Mandatory End of Life Care Training</w:t>
      </w:r>
    </w:p>
    <w:p w14:paraId="50A47E7F" w14:textId="77777777" w:rsidR="000F21BA" w:rsidRDefault="000F21BA">
      <w:pPr>
        <w:rPr>
          <w:lang w:eastAsia="en-GB"/>
        </w:rPr>
      </w:pPr>
      <w:r>
        <w:rPr>
          <w:b/>
          <w:bCs/>
        </w:rPr>
        <w:t>Course overview</w:t>
      </w:r>
      <w:r>
        <w:br/>
        <w:t>This course provides essential knowledge and practical skills for professionals delivering end of life care. It focuses on dignity, compassion, symptom management, communication with families, legal responsibilities and safeguarding, ensuring care meets professional, ethical and legal standards.</w:t>
      </w:r>
    </w:p>
    <w:p w14:paraId="7BA9E508" w14:textId="77777777" w:rsidR="000F21BA" w:rsidRDefault="000F21BA">
      <w:pPr>
        <w:rPr>
          <w:lang w:eastAsia="en-GB"/>
        </w:rPr>
      </w:pPr>
      <w:r>
        <w:rPr>
          <w:b/>
          <w:bCs/>
        </w:rPr>
        <w:t>Who should attend</w:t>
      </w:r>
    </w:p>
    <w:p w14:paraId="446F44E4" w14:textId="77777777" w:rsidR="000F21BA" w:rsidRDefault="000F21BA" w:rsidP="000F21BA">
      <w:pPr>
        <w:pStyle w:val="ListParagraph"/>
        <w:numPr>
          <w:ilvl w:val="0"/>
          <w:numId w:val="26"/>
        </w:numPr>
        <w:rPr>
          <w:lang w:eastAsia="en-GB"/>
        </w:rPr>
      </w:pPr>
      <w:r>
        <w:t>NHS Band 3 staff</w:t>
      </w:r>
    </w:p>
    <w:p w14:paraId="7BB2B66A" w14:textId="77777777" w:rsidR="000F21BA" w:rsidRDefault="000F21BA" w:rsidP="000F21BA">
      <w:pPr>
        <w:pStyle w:val="ListParagraph"/>
        <w:numPr>
          <w:ilvl w:val="0"/>
          <w:numId w:val="26"/>
        </w:numPr>
      </w:pPr>
      <w:r>
        <w:t>Senior carers and lead practitioners</w:t>
      </w:r>
    </w:p>
    <w:p w14:paraId="120D0DAD" w14:textId="77777777" w:rsidR="000F21BA" w:rsidRDefault="000F21BA" w:rsidP="000F21BA">
      <w:pPr>
        <w:pStyle w:val="ListParagraph"/>
        <w:numPr>
          <w:ilvl w:val="0"/>
          <w:numId w:val="26"/>
        </w:numPr>
      </w:pPr>
      <w:r>
        <w:t>Health &amp; Social Care Level 5 professionals</w:t>
      </w:r>
    </w:p>
    <w:p w14:paraId="19D2616B" w14:textId="77777777" w:rsidR="000F21BA" w:rsidRDefault="000F21BA" w:rsidP="000F21BA">
      <w:pPr>
        <w:pStyle w:val="ListParagraph"/>
        <w:numPr>
          <w:ilvl w:val="0"/>
          <w:numId w:val="26"/>
        </w:numPr>
      </w:pPr>
      <w:r>
        <w:t xml:space="preserve">Team leaders and supervisors involved in </w:t>
      </w:r>
      <w:proofErr w:type="gramStart"/>
      <w:r>
        <w:t>end of life</w:t>
      </w:r>
      <w:proofErr w:type="gramEnd"/>
      <w:r>
        <w:t xml:space="preserve"> care</w:t>
      </w:r>
    </w:p>
    <w:p w14:paraId="3633F3A0" w14:textId="77777777" w:rsidR="000F21BA" w:rsidRDefault="000F21BA">
      <w:pPr>
        <w:rPr>
          <w:lang w:eastAsia="en-GB"/>
        </w:rPr>
      </w:pPr>
      <w:r>
        <w:rPr>
          <w:b/>
          <w:bCs/>
        </w:rPr>
        <w:t>Key learning outcomes</w:t>
      </w:r>
    </w:p>
    <w:p w14:paraId="25CDF83C" w14:textId="77777777" w:rsidR="000F21BA" w:rsidRDefault="000F21BA" w:rsidP="000F21BA">
      <w:pPr>
        <w:pStyle w:val="ListParagraph"/>
        <w:numPr>
          <w:ilvl w:val="0"/>
          <w:numId w:val="27"/>
        </w:numPr>
        <w:rPr>
          <w:lang w:eastAsia="en-GB"/>
        </w:rPr>
      </w:pPr>
      <w:r>
        <w:t>Apply principles of high-quality end of life care</w:t>
      </w:r>
    </w:p>
    <w:p w14:paraId="69B8DA47" w14:textId="77777777" w:rsidR="000F21BA" w:rsidRDefault="000F21BA" w:rsidP="000F21BA">
      <w:pPr>
        <w:pStyle w:val="ListParagraph"/>
        <w:numPr>
          <w:ilvl w:val="0"/>
          <w:numId w:val="27"/>
        </w:numPr>
      </w:pPr>
      <w:r>
        <w:t>Communicate sensitively with individuals and families</w:t>
      </w:r>
    </w:p>
    <w:p w14:paraId="739AD6BE" w14:textId="77777777" w:rsidR="000F21BA" w:rsidRDefault="000F21BA" w:rsidP="000F21BA">
      <w:pPr>
        <w:pStyle w:val="ListParagraph"/>
        <w:numPr>
          <w:ilvl w:val="0"/>
          <w:numId w:val="27"/>
        </w:numPr>
      </w:pPr>
      <w:r>
        <w:t>Undertake person-centred assessment and care planning</w:t>
      </w:r>
    </w:p>
    <w:p w14:paraId="162D2805" w14:textId="77777777" w:rsidR="000F21BA" w:rsidRDefault="000F21BA" w:rsidP="000F21BA">
      <w:pPr>
        <w:pStyle w:val="ListParagraph"/>
        <w:numPr>
          <w:ilvl w:val="0"/>
          <w:numId w:val="27"/>
        </w:numPr>
      </w:pPr>
      <w:r>
        <w:t>Recognise and manage common end-of-life symptoms</w:t>
      </w:r>
    </w:p>
    <w:p w14:paraId="5D64F7FE" w14:textId="77777777" w:rsidR="000F21BA" w:rsidRDefault="000F21BA" w:rsidP="000F21BA">
      <w:pPr>
        <w:pStyle w:val="ListParagraph"/>
        <w:numPr>
          <w:ilvl w:val="0"/>
          <w:numId w:val="27"/>
        </w:numPr>
      </w:pPr>
      <w:r>
        <w:t>Understand Mental Capacity Act, consent and safeguarding duties</w:t>
      </w:r>
    </w:p>
    <w:p w14:paraId="058AC39D" w14:textId="77777777" w:rsidR="000F21BA" w:rsidRDefault="000F21BA" w:rsidP="000F21BA">
      <w:pPr>
        <w:pStyle w:val="ListParagraph"/>
        <w:numPr>
          <w:ilvl w:val="0"/>
          <w:numId w:val="27"/>
        </w:numPr>
      </w:pPr>
      <w:r>
        <w:t>Respond appropriately to complex ethical and cultural scenarios</w:t>
      </w:r>
    </w:p>
    <w:p w14:paraId="77485E25" w14:textId="77777777" w:rsidR="000F21BA" w:rsidRDefault="000F21BA">
      <w:pPr>
        <w:rPr>
          <w:lang w:eastAsia="en-GB"/>
        </w:rPr>
      </w:pPr>
      <w:r>
        <w:rPr>
          <w:b/>
          <w:bCs/>
        </w:rPr>
        <w:t>Assessment</w:t>
      </w:r>
    </w:p>
    <w:p w14:paraId="0AC6F6CB" w14:textId="77777777" w:rsidR="000F21BA" w:rsidRDefault="000F21BA" w:rsidP="000F21BA">
      <w:pPr>
        <w:pStyle w:val="ListParagraph"/>
        <w:numPr>
          <w:ilvl w:val="0"/>
          <w:numId w:val="28"/>
        </w:numPr>
        <w:rPr>
          <w:lang w:eastAsia="en-GB"/>
        </w:rPr>
      </w:pPr>
      <w:r>
        <w:t>Multiple-choice knowledge checks</w:t>
      </w:r>
    </w:p>
    <w:p w14:paraId="0DF6847E" w14:textId="77777777" w:rsidR="000F21BA" w:rsidRDefault="000F21BA" w:rsidP="000F21BA">
      <w:pPr>
        <w:pStyle w:val="ListParagraph"/>
        <w:numPr>
          <w:ilvl w:val="0"/>
          <w:numId w:val="28"/>
        </w:numPr>
      </w:pPr>
      <w:r>
        <w:lastRenderedPageBreak/>
        <w:t>Scenario discussions</w:t>
      </w:r>
    </w:p>
    <w:p w14:paraId="454598D6" w14:textId="77777777" w:rsidR="000F21BA" w:rsidRDefault="000F21BA" w:rsidP="000F21BA">
      <w:pPr>
        <w:pStyle w:val="ListParagraph"/>
        <w:numPr>
          <w:ilvl w:val="0"/>
          <w:numId w:val="28"/>
        </w:numPr>
      </w:pPr>
      <w:r>
        <w:t>Facilitator observation</w:t>
      </w:r>
    </w:p>
    <w:p w14:paraId="4624365D" w14:textId="77777777" w:rsidR="000F21BA" w:rsidRDefault="000F21BA">
      <w:pPr>
        <w:rPr>
          <w:lang w:eastAsia="en-GB"/>
        </w:rPr>
      </w:pPr>
      <w:r>
        <w:rPr>
          <w:b/>
          <w:bCs/>
        </w:rPr>
        <w:t>Certification</w:t>
      </w:r>
      <w:r>
        <w:br/>
        <w:t>Certificate of completion (mandatory training evidence).</w:t>
      </w:r>
    </w:p>
    <w:p w14:paraId="76AE6685" w14:textId="77777777" w:rsidR="000F21BA" w:rsidRDefault="000F21BA">
      <w:pPr>
        <w:rPr>
          <w:lang w:eastAsia="en-GB"/>
        </w:rPr>
      </w:pPr>
      <w:r>
        <w:rPr>
          <w:b/>
          <w:bCs/>
        </w:rPr>
        <w:t>Duration</w:t>
      </w:r>
      <w:r>
        <w:br/>
        <w:t>3–4 hours (half-day)</w:t>
      </w:r>
    </w:p>
    <w:p w14:paraId="3DCB0718" w14:textId="77777777" w:rsidR="000F21BA" w:rsidRPr="002B2126" w:rsidRDefault="000F21BA">
      <w:pPr>
        <w:pStyle w:val="Heading2"/>
        <w:rPr>
          <w:rFonts w:asciiTheme="minorHAnsi" w:hAnsiTheme="minorHAnsi" w:cstheme="minorBidi"/>
          <w:color w:val="34ABE0"/>
          <w:lang w:eastAsia="en-GB"/>
        </w:rPr>
      </w:pPr>
      <w:r w:rsidRPr="002B2126">
        <w:rPr>
          <w:rFonts w:asciiTheme="minorHAnsi" w:hAnsiTheme="minorHAnsi" w:cstheme="minorBidi"/>
          <w:color w:val="34ABE0"/>
        </w:rPr>
        <w:t>Fluid &amp; Nutrition in Social Care (Mandatory Training – CQC Regulation 14)</w:t>
      </w:r>
    </w:p>
    <w:p w14:paraId="3CA231BF" w14:textId="77777777" w:rsidR="000F21BA" w:rsidRDefault="000F21BA">
      <w:pPr>
        <w:rPr>
          <w:lang w:eastAsia="en-GB"/>
        </w:rPr>
      </w:pPr>
      <w:r>
        <w:rPr>
          <w:b/>
          <w:bCs/>
        </w:rPr>
        <w:t>Course overview</w:t>
      </w:r>
      <w:r>
        <w:br/>
        <w:t>This mandatory course develops staff competence in meeting nutritional and hydration needs in care environments. It aligns with Care Certificate Standard 8, CQC Regulation 14, NICE, Skills for Care, and BAPEN MUST guidance, ensuring learners can deliver safe, person-centred nutrition care.</w:t>
      </w:r>
    </w:p>
    <w:p w14:paraId="240FE656" w14:textId="77777777" w:rsidR="000F21BA" w:rsidRDefault="000F21BA">
      <w:pPr>
        <w:rPr>
          <w:lang w:eastAsia="en-GB"/>
        </w:rPr>
      </w:pPr>
      <w:r>
        <w:rPr>
          <w:b/>
          <w:bCs/>
        </w:rPr>
        <w:t>Who should attend</w:t>
      </w:r>
    </w:p>
    <w:p w14:paraId="677981C0" w14:textId="77777777" w:rsidR="000F21BA" w:rsidRDefault="000F21BA" w:rsidP="000F21BA">
      <w:pPr>
        <w:pStyle w:val="ListParagraph"/>
        <w:numPr>
          <w:ilvl w:val="0"/>
          <w:numId w:val="29"/>
        </w:numPr>
        <w:rPr>
          <w:lang w:eastAsia="en-GB"/>
        </w:rPr>
      </w:pPr>
      <w:r>
        <w:t>Care assistants and support workers</w:t>
      </w:r>
    </w:p>
    <w:p w14:paraId="3B7396BD" w14:textId="77777777" w:rsidR="000F21BA" w:rsidRDefault="000F21BA" w:rsidP="000F21BA">
      <w:pPr>
        <w:pStyle w:val="ListParagraph"/>
        <w:numPr>
          <w:ilvl w:val="0"/>
          <w:numId w:val="29"/>
        </w:numPr>
      </w:pPr>
      <w:r>
        <w:t>Healthcare assistants</w:t>
      </w:r>
    </w:p>
    <w:p w14:paraId="5C6AB164" w14:textId="77777777" w:rsidR="000F21BA" w:rsidRDefault="000F21BA" w:rsidP="000F21BA">
      <w:pPr>
        <w:pStyle w:val="ListParagraph"/>
        <w:numPr>
          <w:ilvl w:val="0"/>
          <w:numId w:val="29"/>
        </w:numPr>
      </w:pPr>
      <w:r>
        <w:t>Senior carers and team leaders</w:t>
      </w:r>
    </w:p>
    <w:p w14:paraId="04243647" w14:textId="77777777" w:rsidR="000F21BA" w:rsidRDefault="000F21BA" w:rsidP="000F21BA">
      <w:pPr>
        <w:pStyle w:val="ListParagraph"/>
        <w:numPr>
          <w:ilvl w:val="0"/>
          <w:numId w:val="29"/>
        </w:numPr>
      </w:pPr>
      <w:r>
        <w:t>Anyone involved in food, drink or nutrition support</w:t>
      </w:r>
    </w:p>
    <w:p w14:paraId="4B7D9625" w14:textId="77777777" w:rsidR="000F21BA" w:rsidRDefault="000F21BA">
      <w:pPr>
        <w:rPr>
          <w:lang w:eastAsia="en-GB"/>
        </w:rPr>
      </w:pPr>
      <w:r>
        <w:rPr>
          <w:b/>
          <w:bCs/>
        </w:rPr>
        <w:t>Key learning outcomes</w:t>
      </w:r>
    </w:p>
    <w:p w14:paraId="0137AF2E" w14:textId="77777777" w:rsidR="000F21BA" w:rsidRDefault="000F21BA" w:rsidP="000F21BA">
      <w:pPr>
        <w:pStyle w:val="ListParagraph"/>
        <w:numPr>
          <w:ilvl w:val="0"/>
          <w:numId w:val="30"/>
        </w:numPr>
        <w:rPr>
          <w:lang w:eastAsia="en-GB"/>
        </w:rPr>
      </w:pPr>
      <w:r>
        <w:t>Recognise signs of malnutrition and dehydration</w:t>
      </w:r>
    </w:p>
    <w:p w14:paraId="50482F9B" w14:textId="77777777" w:rsidR="000F21BA" w:rsidRDefault="000F21BA" w:rsidP="000F21BA">
      <w:pPr>
        <w:pStyle w:val="ListParagraph"/>
        <w:numPr>
          <w:ilvl w:val="0"/>
          <w:numId w:val="30"/>
        </w:numPr>
      </w:pPr>
      <w:r>
        <w:t>Correctly use the MUST screening tool</w:t>
      </w:r>
    </w:p>
    <w:p w14:paraId="7C573A7A" w14:textId="77777777" w:rsidR="000F21BA" w:rsidRDefault="000F21BA" w:rsidP="000F21BA">
      <w:pPr>
        <w:pStyle w:val="ListParagraph"/>
        <w:numPr>
          <w:ilvl w:val="0"/>
          <w:numId w:val="30"/>
        </w:numPr>
      </w:pPr>
      <w:r>
        <w:t>Meet food safety and allergen requirements</w:t>
      </w:r>
    </w:p>
    <w:p w14:paraId="396B5893" w14:textId="77777777" w:rsidR="000F21BA" w:rsidRDefault="000F21BA" w:rsidP="000F21BA">
      <w:pPr>
        <w:pStyle w:val="ListParagraph"/>
        <w:numPr>
          <w:ilvl w:val="0"/>
          <w:numId w:val="30"/>
        </w:numPr>
      </w:pPr>
      <w:r>
        <w:t>Support diverse dietary, cultural and religious needs</w:t>
      </w:r>
    </w:p>
    <w:p w14:paraId="6631DBC9" w14:textId="77777777" w:rsidR="000F21BA" w:rsidRDefault="000F21BA" w:rsidP="000F21BA">
      <w:pPr>
        <w:pStyle w:val="ListParagraph"/>
        <w:numPr>
          <w:ilvl w:val="0"/>
          <w:numId w:val="30"/>
        </w:numPr>
      </w:pPr>
      <w:r>
        <w:t>Record, report and escalate nutrition concerns appropriately</w:t>
      </w:r>
    </w:p>
    <w:p w14:paraId="21C9ACCD" w14:textId="77777777" w:rsidR="000F21BA" w:rsidRDefault="000F21BA" w:rsidP="000F21BA">
      <w:pPr>
        <w:pStyle w:val="ListParagraph"/>
        <w:numPr>
          <w:ilvl w:val="0"/>
          <w:numId w:val="30"/>
        </w:numPr>
      </w:pPr>
      <w:r>
        <w:t>Understand legal responsibilities under CQC Regulation 14</w:t>
      </w:r>
    </w:p>
    <w:p w14:paraId="4BAB6C89" w14:textId="77777777" w:rsidR="000F21BA" w:rsidRDefault="000F21BA">
      <w:pPr>
        <w:rPr>
          <w:lang w:eastAsia="en-GB"/>
        </w:rPr>
      </w:pPr>
      <w:r>
        <w:rPr>
          <w:b/>
          <w:bCs/>
        </w:rPr>
        <w:t>Assessment</w:t>
      </w:r>
    </w:p>
    <w:p w14:paraId="498FEF49" w14:textId="77777777" w:rsidR="000F21BA" w:rsidRDefault="000F21BA" w:rsidP="000F21BA">
      <w:pPr>
        <w:pStyle w:val="ListParagraph"/>
        <w:numPr>
          <w:ilvl w:val="0"/>
          <w:numId w:val="31"/>
        </w:numPr>
        <w:rPr>
          <w:lang w:eastAsia="en-GB"/>
        </w:rPr>
      </w:pPr>
      <w:r>
        <w:t>MCQ knowledge assessment</w:t>
      </w:r>
    </w:p>
    <w:p w14:paraId="31DBA5FA" w14:textId="77777777" w:rsidR="000F21BA" w:rsidRDefault="000F21BA" w:rsidP="000F21BA">
      <w:pPr>
        <w:pStyle w:val="ListParagraph"/>
        <w:numPr>
          <w:ilvl w:val="0"/>
          <w:numId w:val="31"/>
        </w:numPr>
      </w:pPr>
      <w:r>
        <w:t>Observed MUST screening</w:t>
      </w:r>
    </w:p>
    <w:p w14:paraId="527B3538" w14:textId="77777777" w:rsidR="000F21BA" w:rsidRDefault="000F21BA" w:rsidP="000F21BA">
      <w:pPr>
        <w:pStyle w:val="ListParagraph"/>
        <w:numPr>
          <w:ilvl w:val="0"/>
          <w:numId w:val="31"/>
        </w:numPr>
      </w:pPr>
      <w:r>
        <w:t>Practical documentation activity</w:t>
      </w:r>
    </w:p>
    <w:p w14:paraId="1B05684D" w14:textId="77777777" w:rsidR="000F21BA" w:rsidRDefault="000F21BA">
      <w:pPr>
        <w:rPr>
          <w:lang w:eastAsia="en-GB"/>
        </w:rPr>
      </w:pPr>
      <w:r>
        <w:rPr>
          <w:b/>
          <w:bCs/>
        </w:rPr>
        <w:t>Certification</w:t>
      </w:r>
      <w:r>
        <w:br/>
        <w:t>CPD-accredited certificate (valid 12 months).</w:t>
      </w:r>
    </w:p>
    <w:p w14:paraId="6BD678F8" w14:textId="77777777" w:rsidR="000F21BA" w:rsidRDefault="000F21BA">
      <w:pPr>
        <w:rPr>
          <w:lang w:eastAsia="en-GB"/>
        </w:rPr>
      </w:pPr>
      <w:r>
        <w:rPr>
          <w:b/>
          <w:bCs/>
        </w:rPr>
        <w:t>Duration</w:t>
      </w:r>
      <w:r>
        <w:br/>
        <w:t>3–4 hours</w:t>
      </w:r>
    </w:p>
    <w:p w14:paraId="577AC322" w14:textId="77777777" w:rsidR="000F21BA" w:rsidRPr="002B2126" w:rsidRDefault="000F21BA">
      <w:pPr>
        <w:pStyle w:val="Heading2"/>
        <w:rPr>
          <w:rFonts w:asciiTheme="minorHAnsi" w:hAnsiTheme="minorHAnsi" w:cstheme="minorBidi"/>
          <w:color w:val="34ABE0"/>
          <w:lang w:eastAsia="en-GB"/>
        </w:rPr>
      </w:pPr>
      <w:r w:rsidRPr="002B2126">
        <w:rPr>
          <w:rFonts w:asciiTheme="minorHAnsi" w:hAnsiTheme="minorHAnsi" w:cstheme="minorBidi"/>
          <w:color w:val="34ABE0"/>
        </w:rPr>
        <w:lastRenderedPageBreak/>
        <w:t>Food Safety &amp; Food Hygiene – Level 2 (Mandatory UK Training)</w:t>
      </w:r>
    </w:p>
    <w:p w14:paraId="47E3E504" w14:textId="77777777" w:rsidR="000F21BA" w:rsidRDefault="000F21BA">
      <w:pPr>
        <w:rPr>
          <w:lang w:eastAsia="en-GB"/>
        </w:rPr>
      </w:pPr>
      <w:r>
        <w:rPr>
          <w:b/>
          <w:bCs/>
        </w:rPr>
        <w:t>Course overview</w:t>
      </w:r>
      <w:r>
        <w:br/>
        <w:t>This Level 2 course provides essential food safety and hygiene knowledge for staff handling food. It supports legal compliance, reduces the risk of foodborne illness, and provides documented evidence of training for Environmental Health inspections.</w:t>
      </w:r>
    </w:p>
    <w:p w14:paraId="008323FB" w14:textId="77777777" w:rsidR="000F21BA" w:rsidRDefault="000F21BA">
      <w:pPr>
        <w:rPr>
          <w:lang w:eastAsia="en-GB"/>
        </w:rPr>
      </w:pPr>
      <w:r>
        <w:rPr>
          <w:b/>
          <w:bCs/>
        </w:rPr>
        <w:t>Who should attend</w:t>
      </w:r>
      <w:r>
        <w:br/>
        <w:t>Anyone who handles food directly or indirectly, including staff working in catering, hospitality, retail, care and education settings.</w:t>
      </w:r>
    </w:p>
    <w:p w14:paraId="4ECA8E9A" w14:textId="77777777" w:rsidR="000F21BA" w:rsidRDefault="000F21BA">
      <w:pPr>
        <w:rPr>
          <w:lang w:eastAsia="en-GB"/>
        </w:rPr>
      </w:pPr>
      <w:r>
        <w:rPr>
          <w:b/>
          <w:bCs/>
        </w:rPr>
        <w:t>Learning outcomes</w:t>
      </w:r>
    </w:p>
    <w:p w14:paraId="58828369" w14:textId="77777777" w:rsidR="000F21BA" w:rsidRDefault="000F21BA" w:rsidP="000F21BA">
      <w:pPr>
        <w:pStyle w:val="ListParagraph"/>
        <w:numPr>
          <w:ilvl w:val="0"/>
          <w:numId w:val="32"/>
        </w:numPr>
        <w:rPr>
          <w:lang w:eastAsia="en-GB"/>
        </w:rPr>
      </w:pPr>
      <w:r>
        <w:t>Understand UK food safety legislation and personal responsibilities</w:t>
      </w:r>
    </w:p>
    <w:p w14:paraId="21F840EB" w14:textId="77777777" w:rsidR="000F21BA" w:rsidRDefault="000F21BA" w:rsidP="000F21BA">
      <w:pPr>
        <w:pStyle w:val="ListParagraph"/>
        <w:numPr>
          <w:ilvl w:val="0"/>
          <w:numId w:val="32"/>
        </w:numPr>
      </w:pPr>
      <w:r>
        <w:t>Identify food safety hazards and prevent contamination</w:t>
      </w:r>
    </w:p>
    <w:p w14:paraId="4BDF2ED1" w14:textId="77777777" w:rsidR="000F21BA" w:rsidRDefault="000F21BA" w:rsidP="000F21BA">
      <w:pPr>
        <w:pStyle w:val="ListParagraph"/>
        <w:numPr>
          <w:ilvl w:val="0"/>
          <w:numId w:val="32"/>
        </w:numPr>
      </w:pPr>
      <w:r>
        <w:t>Apply effective personal hygiene and cleaning practices</w:t>
      </w:r>
    </w:p>
    <w:p w14:paraId="4C13F1A6" w14:textId="77777777" w:rsidR="000F21BA" w:rsidRDefault="000F21BA" w:rsidP="000F21BA">
      <w:pPr>
        <w:pStyle w:val="ListParagraph"/>
        <w:numPr>
          <w:ilvl w:val="0"/>
          <w:numId w:val="32"/>
        </w:numPr>
      </w:pPr>
      <w:r>
        <w:t>Store, prepare and cook food safely</w:t>
      </w:r>
    </w:p>
    <w:p w14:paraId="342A5275" w14:textId="77777777" w:rsidR="000F21BA" w:rsidRDefault="000F21BA" w:rsidP="000F21BA">
      <w:pPr>
        <w:pStyle w:val="ListParagraph"/>
        <w:numPr>
          <w:ilvl w:val="0"/>
          <w:numId w:val="32"/>
        </w:numPr>
      </w:pPr>
      <w:r>
        <w:t>Understand allergen responsibilities and basic HACCP principles</w:t>
      </w:r>
    </w:p>
    <w:p w14:paraId="3FEC9F64" w14:textId="77777777" w:rsidR="000F21BA" w:rsidRDefault="000F21BA">
      <w:pPr>
        <w:rPr>
          <w:lang w:eastAsia="en-GB"/>
        </w:rPr>
      </w:pPr>
      <w:r>
        <w:rPr>
          <w:b/>
          <w:bCs/>
        </w:rPr>
        <w:t>Assessment &amp; certification</w:t>
      </w:r>
    </w:p>
    <w:p w14:paraId="18B6128E" w14:textId="77777777" w:rsidR="000F21BA" w:rsidRDefault="000F21BA" w:rsidP="000F21BA">
      <w:pPr>
        <w:pStyle w:val="ListParagraph"/>
        <w:numPr>
          <w:ilvl w:val="0"/>
          <w:numId w:val="33"/>
        </w:numPr>
        <w:rPr>
          <w:lang w:eastAsia="en-GB"/>
        </w:rPr>
      </w:pPr>
      <w:r>
        <w:t>Multiple-choice assessment (70% pass mark)</w:t>
      </w:r>
    </w:p>
    <w:p w14:paraId="1BF292C7" w14:textId="77777777" w:rsidR="000F21BA" w:rsidRDefault="000F21BA" w:rsidP="000F21BA">
      <w:pPr>
        <w:pStyle w:val="ListParagraph"/>
        <w:numPr>
          <w:ilvl w:val="0"/>
          <w:numId w:val="33"/>
        </w:numPr>
      </w:pPr>
      <w:r>
        <w:t>Certificate issued on successful completion</w:t>
      </w:r>
    </w:p>
    <w:p w14:paraId="43F590D1" w14:textId="77777777" w:rsidR="000F21BA" w:rsidRDefault="000F21BA" w:rsidP="000F21BA">
      <w:pPr>
        <w:pStyle w:val="ListParagraph"/>
        <w:numPr>
          <w:ilvl w:val="0"/>
          <w:numId w:val="33"/>
        </w:numPr>
      </w:pPr>
      <w:r>
        <w:t>Attendance records supplied for compliance purposes</w:t>
      </w:r>
    </w:p>
    <w:p w14:paraId="00F353A4" w14:textId="77777777" w:rsidR="000F21BA" w:rsidRDefault="000F21BA">
      <w:pPr>
        <w:rPr>
          <w:lang w:eastAsia="en-GB"/>
        </w:rPr>
      </w:pPr>
      <w:r>
        <w:rPr>
          <w:b/>
          <w:bCs/>
        </w:rPr>
        <w:t>Delivery format</w:t>
      </w:r>
      <w:r>
        <w:br/>
        <w:t>Classroom or live virtual delivery.</w:t>
      </w:r>
    </w:p>
    <w:p w14:paraId="2AF32554" w14:textId="77777777" w:rsidR="000F21BA" w:rsidRDefault="000F21BA">
      <w:pPr>
        <w:rPr>
          <w:lang w:eastAsia="en-GB"/>
        </w:rPr>
      </w:pPr>
      <w:r>
        <w:rPr>
          <w:b/>
          <w:bCs/>
        </w:rPr>
        <w:t>Duration</w:t>
      </w:r>
      <w:r>
        <w:br/>
        <w:t>3–4 hours</w:t>
      </w:r>
    </w:p>
    <w:p w14:paraId="1AB44F3F" w14:textId="77777777" w:rsidR="000F21BA" w:rsidRPr="002B2126" w:rsidRDefault="000F21BA">
      <w:pPr>
        <w:pStyle w:val="Heading2"/>
        <w:rPr>
          <w:rFonts w:cstheme="minorBidi"/>
          <w:color w:val="34ABE0"/>
          <w:lang w:eastAsia="en-GB"/>
        </w:rPr>
      </w:pPr>
      <w:r w:rsidRPr="002B2126">
        <w:rPr>
          <w:rFonts w:cstheme="minorBidi"/>
          <w:color w:val="34ABE0"/>
        </w:rPr>
        <w:t>Health &amp; Safety at Work – Creating a Safe and Compliant Workplace</w:t>
      </w:r>
    </w:p>
    <w:p w14:paraId="432F66B3" w14:textId="77777777" w:rsidR="000F21BA" w:rsidRDefault="000F21BA">
      <w:pPr>
        <w:rPr>
          <w:lang w:eastAsia="en-GB"/>
        </w:rPr>
      </w:pPr>
      <w:r>
        <w:rPr>
          <w:b/>
          <w:bCs/>
        </w:rPr>
        <w:t>Course overview</w:t>
      </w:r>
      <w:r>
        <w:br/>
        <w:t>This course provides essential health and safety knowledge for employees at all levels, helping organisations meet legal obligations and promote safe working behaviours.</w:t>
      </w:r>
    </w:p>
    <w:p w14:paraId="42DF2C5D" w14:textId="77777777" w:rsidR="000F21BA" w:rsidRDefault="000F21BA">
      <w:pPr>
        <w:rPr>
          <w:lang w:eastAsia="en-GB"/>
        </w:rPr>
      </w:pPr>
      <w:r>
        <w:rPr>
          <w:b/>
          <w:bCs/>
        </w:rPr>
        <w:t>Who should attend</w:t>
      </w:r>
      <w:r>
        <w:br/>
        <w:t>All employees, contractors, volunteers and new starters. No previous health and safety training required.</w:t>
      </w:r>
    </w:p>
    <w:p w14:paraId="65D493E5" w14:textId="77777777" w:rsidR="000F21BA" w:rsidRDefault="000F21BA">
      <w:pPr>
        <w:rPr>
          <w:lang w:eastAsia="en-GB"/>
        </w:rPr>
      </w:pPr>
      <w:r>
        <w:rPr>
          <w:b/>
          <w:bCs/>
        </w:rPr>
        <w:t>Learning outcomes</w:t>
      </w:r>
    </w:p>
    <w:p w14:paraId="5A389769" w14:textId="77777777" w:rsidR="000F21BA" w:rsidRDefault="000F21BA" w:rsidP="000F21BA">
      <w:pPr>
        <w:pStyle w:val="ListParagraph"/>
        <w:numPr>
          <w:ilvl w:val="0"/>
          <w:numId w:val="34"/>
        </w:numPr>
        <w:rPr>
          <w:lang w:eastAsia="en-GB"/>
        </w:rPr>
      </w:pPr>
      <w:r>
        <w:t>Understand employer and employee health &amp; safety responsibilities</w:t>
      </w:r>
    </w:p>
    <w:p w14:paraId="48158BCF" w14:textId="77777777" w:rsidR="000F21BA" w:rsidRDefault="000F21BA" w:rsidP="000F21BA">
      <w:pPr>
        <w:pStyle w:val="ListParagraph"/>
        <w:numPr>
          <w:ilvl w:val="0"/>
          <w:numId w:val="34"/>
        </w:numPr>
      </w:pPr>
      <w:r>
        <w:t>Identify workplace hazards and risks</w:t>
      </w:r>
    </w:p>
    <w:p w14:paraId="7DA156EB" w14:textId="77777777" w:rsidR="000F21BA" w:rsidRDefault="000F21BA" w:rsidP="000F21BA">
      <w:pPr>
        <w:pStyle w:val="ListParagraph"/>
        <w:numPr>
          <w:ilvl w:val="0"/>
          <w:numId w:val="34"/>
        </w:numPr>
      </w:pPr>
      <w:r>
        <w:t>Understand the basics of risk assessment</w:t>
      </w:r>
    </w:p>
    <w:p w14:paraId="31906398" w14:textId="77777777" w:rsidR="000F21BA" w:rsidRDefault="000F21BA" w:rsidP="000F21BA">
      <w:pPr>
        <w:pStyle w:val="ListParagraph"/>
        <w:numPr>
          <w:ilvl w:val="0"/>
          <w:numId w:val="34"/>
        </w:numPr>
      </w:pPr>
      <w:r>
        <w:t>Apply safe working practices, including PPE and manual handling</w:t>
      </w:r>
    </w:p>
    <w:p w14:paraId="0B497931" w14:textId="77777777" w:rsidR="000F21BA" w:rsidRDefault="000F21BA" w:rsidP="000F21BA">
      <w:pPr>
        <w:pStyle w:val="ListParagraph"/>
        <w:numPr>
          <w:ilvl w:val="0"/>
          <w:numId w:val="34"/>
        </w:numPr>
      </w:pPr>
      <w:r>
        <w:lastRenderedPageBreak/>
        <w:t>Respond appropriately to accidents, incidents and emergencies</w:t>
      </w:r>
    </w:p>
    <w:p w14:paraId="66BC84DC" w14:textId="77777777" w:rsidR="000F21BA" w:rsidRDefault="000F21BA">
      <w:pPr>
        <w:rPr>
          <w:lang w:eastAsia="en-GB"/>
        </w:rPr>
      </w:pPr>
      <w:r>
        <w:rPr>
          <w:b/>
          <w:bCs/>
        </w:rPr>
        <w:t>Assessment &amp; certification</w:t>
      </w:r>
    </w:p>
    <w:p w14:paraId="4655B533" w14:textId="77777777" w:rsidR="000F21BA" w:rsidRDefault="000F21BA" w:rsidP="000F21BA">
      <w:pPr>
        <w:pStyle w:val="ListParagraph"/>
        <w:numPr>
          <w:ilvl w:val="0"/>
          <w:numId w:val="35"/>
        </w:numPr>
        <w:rPr>
          <w:lang w:eastAsia="en-GB"/>
        </w:rPr>
      </w:pPr>
      <w:r>
        <w:t>End-of-course assessment (80% pass mark)</w:t>
      </w:r>
    </w:p>
    <w:p w14:paraId="61155060" w14:textId="77777777" w:rsidR="000F21BA" w:rsidRDefault="000F21BA" w:rsidP="000F21BA">
      <w:pPr>
        <w:pStyle w:val="ListParagraph"/>
        <w:numPr>
          <w:ilvl w:val="0"/>
          <w:numId w:val="35"/>
        </w:numPr>
      </w:pPr>
      <w:r>
        <w:t>Certificate of completion issued</w:t>
      </w:r>
    </w:p>
    <w:p w14:paraId="09B94D78" w14:textId="77777777" w:rsidR="000F21BA" w:rsidRDefault="000F21BA" w:rsidP="000F21BA">
      <w:pPr>
        <w:pStyle w:val="ListParagraph"/>
        <w:numPr>
          <w:ilvl w:val="0"/>
          <w:numId w:val="35"/>
        </w:numPr>
      </w:pPr>
      <w:r>
        <w:t>Training records suitable for audits and inspections</w:t>
      </w:r>
    </w:p>
    <w:p w14:paraId="6C930445" w14:textId="77777777" w:rsidR="000F21BA" w:rsidRDefault="000F21BA">
      <w:pPr>
        <w:rPr>
          <w:lang w:eastAsia="en-GB"/>
        </w:rPr>
      </w:pPr>
      <w:r>
        <w:rPr>
          <w:b/>
          <w:bCs/>
        </w:rPr>
        <w:t>Delivery format</w:t>
      </w:r>
      <w:r>
        <w:br/>
        <w:t>Classroom, live virtual or blended learning.</w:t>
      </w:r>
    </w:p>
    <w:p w14:paraId="2257B64A" w14:textId="77777777" w:rsidR="000F21BA" w:rsidRDefault="000F21BA">
      <w:pPr>
        <w:rPr>
          <w:lang w:eastAsia="en-GB"/>
        </w:rPr>
      </w:pPr>
      <w:r>
        <w:rPr>
          <w:b/>
          <w:bCs/>
        </w:rPr>
        <w:t>Duration</w:t>
      </w:r>
      <w:r>
        <w:br/>
        <w:t>3–4 hours</w:t>
      </w:r>
    </w:p>
    <w:p w14:paraId="060DF936" w14:textId="77777777" w:rsidR="000F21BA" w:rsidRPr="002B2126" w:rsidRDefault="000F21BA">
      <w:pPr>
        <w:pStyle w:val="Heading2"/>
        <w:rPr>
          <w:rFonts w:cstheme="minorBidi"/>
          <w:color w:val="34ABE0"/>
          <w:lang w:eastAsia="en-GB"/>
        </w:rPr>
      </w:pPr>
      <w:r w:rsidRPr="002B2126">
        <w:rPr>
          <w:rFonts w:cstheme="minorBidi"/>
          <w:color w:val="34ABE0"/>
        </w:rPr>
        <w:t>Comprehensive Infection Prevention &amp; Control (IPC)</w:t>
      </w:r>
    </w:p>
    <w:p w14:paraId="5AAA069D" w14:textId="77777777" w:rsidR="000F21BA" w:rsidRDefault="000F21BA">
      <w:pPr>
        <w:rPr>
          <w:lang w:eastAsia="en-GB"/>
        </w:rPr>
      </w:pPr>
      <w:r>
        <w:rPr>
          <w:b/>
          <w:bCs/>
        </w:rPr>
        <w:t>Course overview</w:t>
      </w:r>
      <w:r>
        <w:br/>
        <w:t>This course provides staff with essential knowledge and understanding of infection prevention and control, helping to reduce the spread of infection and maintain safe working environments in health and care settings.</w:t>
      </w:r>
    </w:p>
    <w:p w14:paraId="04033925" w14:textId="77777777" w:rsidR="000F21BA" w:rsidRDefault="000F21BA">
      <w:pPr>
        <w:rPr>
          <w:lang w:eastAsia="en-GB"/>
        </w:rPr>
      </w:pPr>
      <w:r>
        <w:rPr>
          <w:b/>
          <w:bCs/>
        </w:rPr>
        <w:t>Who should attend</w:t>
      </w:r>
      <w:r>
        <w:br/>
        <w:t>Healthcare, social care and support staff requiring IPC training or refresher education.</w:t>
      </w:r>
    </w:p>
    <w:p w14:paraId="36A234C2" w14:textId="77777777" w:rsidR="000F21BA" w:rsidRDefault="000F21BA">
      <w:pPr>
        <w:rPr>
          <w:lang w:eastAsia="en-GB"/>
        </w:rPr>
      </w:pPr>
      <w:r>
        <w:rPr>
          <w:b/>
          <w:bCs/>
        </w:rPr>
        <w:t>Learning outcomes</w:t>
      </w:r>
    </w:p>
    <w:p w14:paraId="7445907C" w14:textId="77777777" w:rsidR="000F21BA" w:rsidRDefault="000F21BA" w:rsidP="000F21BA">
      <w:pPr>
        <w:pStyle w:val="ListParagraph"/>
        <w:numPr>
          <w:ilvl w:val="0"/>
          <w:numId w:val="36"/>
        </w:numPr>
        <w:rPr>
          <w:lang w:eastAsia="en-GB"/>
        </w:rPr>
      </w:pPr>
      <w:r>
        <w:t>Understand how infections spread and how to break the chain of infection</w:t>
      </w:r>
    </w:p>
    <w:p w14:paraId="2BC4DEA8" w14:textId="77777777" w:rsidR="000F21BA" w:rsidRDefault="000F21BA" w:rsidP="000F21BA">
      <w:pPr>
        <w:pStyle w:val="ListParagraph"/>
        <w:numPr>
          <w:ilvl w:val="0"/>
          <w:numId w:val="36"/>
        </w:numPr>
      </w:pPr>
      <w:r>
        <w:t>Apply standard and transmission-based precautions</w:t>
      </w:r>
    </w:p>
    <w:p w14:paraId="3A9EA561" w14:textId="77777777" w:rsidR="000F21BA" w:rsidRDefault="000F21BA" w:rsidP="000F21BA">
      <w:pPr>
        <w:pStyle w:val="ListParagraph"/>
        <w:numPr>
          <w:ilvl w:val="0"/>
          <w:numId w:val="36"/>
        </w:numPr>
      </w:pPr>
      <w:r>
        <w:t>Use PPE safely and correctly</w:t>
      </w:r>
    </w:p>
    <w:p w14:paraId="733B459D" w14:textId="77777777" w:rsidR="000F21BA" w:rsidRDefault="000F21BA" w:rsidP="000F21BA">
      <w:pPr>
        <w:pStyle w:val="ListParagraph"/>
        <w:numPr>
          <w:ilvl w:val="0"/>
          <w:numId w:val="36"/>
        </w:numPr>
      </w:pPr>
      <w:r>
        <w:t>Practise effective hand hygiene and respiratory etiquette</w:t>
      </w:r>
    </w:p>
    <w:p w14:paraId="43EA8DE6" w14:textId="77777777" w:rsidR="000F21BA" w:rsidRDefault="000F21BA" w:rsidP="000F21BA">
      <w:pPr>
        <w:pStyle w:val="ListParagraph"/>
        <w:numPr>
          <w:ilvl w:val="0"/>
          <w:numId w:val="36"/>
        </w:numPr>
      </w:pPr>
      <w:r>
        <w:t>Understand environmental hygiene and waste, linen and sharps safety</w:t>
      </w:r>
    </w:p>
    <w:p w14:paraId="18527FC2" w14:textId="77777777" w:rsidR="000F21BA" w:rsidRDefault="000F21BA" w:rsidP="000F21BA">
      <w:pPr>
        <w:pStyle w:val="ListParagraph"/>
        <w:numPr>
          <w:ilvl w:val="0"/>
          <w:numId w:val="36"/>
        </w:numPr>
      </w:pPr>
      <w:r>
        <w:t>Recognise the importance of incident reporting and continuous improvement</w:t>
      </w:r>
    </w:p>
    <w:p w14:paraId="5A36EBFD" w14:textId="77777777" w:rsidR="000F21BA" w:rsidRDefault="000F21BA">
      <w:pPr>
        <w:rPr>
          <w:lang w:eastAsia="en-GB"/>
        </w:rPr>
      </w:pPr>
      <w:r>
        <w:rPr>
          <w:b/>
          <w:bCs/>
        </w:rPr>
        <w:t>Assessment &amp; certification</w:t>
      </w:r>
    </w:p>
    <w:p w14:paraId="752647CC" w14:textId="77777777" w:rsidR="000F21BA" w:rsidRDefault="000F21BA" w:rsidP="000F21BA">
      <w:pPr>
        <w:pStyle w:val="ListParagraph"/>
        <w:numPr>
          <w:ilvl w:val="0"/>
          <w:numId w:val="37"/>
        </w:numPr>
        <w:rPr>
          <w:lang w:eastAsia="en-GB"/>
        </w:rPr>
      </w:pPr>
      <w:r>
        <w:t>Multiple-choice assessment</w:t>
      </w:r>
    </w:p>
    <w:p w14:paraId="589D5990" w14:textId="77777777" w:rsidR="000F21BA" w:rsidRDefault="000F21BA" w:rsidP="000F21BA">
      <w:pPr>
        <w:pStyle w:val="ListParagraph"/>
        <w:numPr>
          <w:ilvl w:val="0"/>
          <w:numId w:val="37"/>
        </w:numPr>
      </w:pPr>
      <w:r>
        <w:t>Certificate issued on successful completion</w:t>
      </w:r>
    </w:p>
    <w:p w14:paraId="2781DE47" w14:textId="77777777" w:rsidR="000F21BA" w:rsidRDefault="000F21BA" w:rsidP="000F21BA">
      <w:pPr>
        <w:pStyle w:val="ListParagraph"/>
        <w:numPr>
          <w:ilvl w:val="0"/>
          <w:numId w:val="37"/>
        </w:numPr>
      </w:pPr>
      <w:r>
        <w:t>Attendance records provided for compliance and inspection purposes</w:t>
      </w:r>
    </w:p>
    <w:p w14:paraId="6359376E" w14:textId="77777777" w:rsidR="000F21BA" w:rsidRDefault="000F21BA">
      <w:pPr>
        <w:rPr>
          <w:lang w:eastAsia="en-GB"/>
        </w:rPr>
      </w:pPr>
      <w:r>
        <w:rPr>
          <w:b/>
          <w:bCs/>
        </w:rPr>
        <w:t>Delivery format</w:t>
      </w:r>
      <w:r>
        <w:br/>
        <w:t>Classroom or live virtual delivery with practical examples and discussion.</w:t>
      </w:r>
    </w:p>
    <w:p w14:paraId="5F9A49D0" w14:textId="77777777" w:rsidR="000F21BA" w:rsidRDefault="000F21BA">
      <w:pPr>
        <w:rPr>
          <w:lang w:eastAsia="en-GB"/>
        </w:rPr>
      </w:pPr>
      <w:r>
        <w:rPr>
          <w:b/>
          <w:bCs/>
        </w:rPr>
        <w:t>Duration</w:t>
      </w:r>
      <w:r>
        <w:br/>
        <w:t>3–4 hours</w:t>
      </w:r>
    </w:p>
    <w:p w14:paraId="539307F7" w14:textId="77777777" w:rsidR="000F21BA" w:rsidRPr="002B2126" w:rsidRDefault="000F21BA">
      <w:pPr>
        <w:pStyle w:val="Heading2"/>
        <w:rPr>
          <w:rFonts w:cstheme="minorBidi"/>
          <w:color w:val="34ABE0"/>
          <w:lang w:eastAsia="en-GB"/>
        </w:rPr>
      </w:pPr>
      <w:r w:rsidRPr="002B2126">
        <w:rPr>
          <w:rFonts w:cstheme="minorBidi"/>
          <w:color w:val="34ABE0"/>
        </w:rPr>
        <w:t>Information Governance &amp; Data Protection</w:t>
      </w:r>
    </w:p>
    <w:p w14:paraId="7422AC8D" w14:textId="77777777" w:rsidR="000F21BA" w:rsidRDefault="000F21BA">
      <w:pPr>
        <w:rPr>
          <w:lang w:eastAsia="en-GB"/>
        </w:rPr>
      </w:pPr>
      <w:r>
        <w:rPr>
          <w:b/>
          <w:bCs/>
        </w:rPr>
        <w:t>Course overview</w:t>
      </w:r>
      <w:r>
        <w:br/>
        <w:t xml:space="preserve">This course provides comprehensive mandatory training in information governance and </w:t>
      </w:r>
      <w:r>
        <w:lastRenderedPageBreak/>
        <w:t>data protection, aligned with UK legislation and professional standards. It equips staff with the knowledge and skills required to protect personal and sensitive data, reduce organisational risk, and meet statutory compliance requirements.</w:t>
      </w:r>
    </w:p>
    <w:p w14:paraId="4F0CED87" w14:textId="77777777" w:rsidR="000F21BA" w:rsidRDefault="000F21BA">
      <w:pPr>
        <w:rPr>
          <w:lang w:eastAsia="en-GB"/>
        </w:rPr>
      </w:pPr>
      <w:r>
        <w:rPr>
          <w:b/>
          <w:bCs/>
        </w:rPr>
        <w:t>Who should attend</w:t>
      </w:r>
    </w:p>
    <w:p w14:paraId="6F56D14D" w14:textId="77777777" w:rsidR="000F21BA" w:rsidRDefault="000F21BA" w:rsidP="000F21BA">
      <w:pPr>
        <w:pStyle w:val="ListParagraph"/>
        <w:numPr>
          <w:ilvl w:val="0"/>
          <w:numId w:val="38"/>
        </w:numPr>
        <w:rPr>
          <w:lang w:eastAsia="en-GB"/>
        </w:rPr>
      </w:pPr>
      <w:r>
        <w:t>Health &amp; social care staff</w:t>
      </w:r>
    </w:p>
    <w:p w14:paraId="70A86C88" w14:textId="77777777" w:rsidR="000F21BA" w:rsidRDefault="000F21BA" w:rsidP="000F21BA">
      <w:pPr>
        <w:pStyle w:val="ListParagraph"/>
        <w:numPr>
          <w:ilvl w:val="0"/>
          <w:numId w:val="38"/>
        </w:numPr>
      </w:pPr>
      <w:r>
        <w:t>NHS and local authority employees</w:t>
      </w:r>
    </w:p>
    <w:p w14:paraId="08589D76" w14:textId="77777777" w:rsidR="000F21BA" w:rsidRDefault="000F21BA" w:rsidP="000F21BA">
      <w:pPr>
        <w:pStyle w:val="ListParagraph"/>
        <w:numPr>
          <w:ilvl w:val="0"/>
          <w:numId w:val="38"/>
        </w:numPr>
      </w:pPr>
      <w:r>
        <w:t>Managers and supervisors</w:t>
      </w:r>
    </w:p>
    <w:p w14:paraId="4A9D7BAD" w14:textId="77777777" w:rsidR="000F21BA" w:rsidRDefault="000F21BA" w:rsidP="000F21BA">
      <w:pPr>
        <w:pStyle w:val="ListParagraph"/>
        <w:numPr>
          <w:ilvl w:val="0"/>
          <w:numId w:val="38"/>
        </w:numPr>
      </w:pPr>
      <w:r>
        <w:t>Administrative and support staff</w:t>
      </w:r>
    </w:p>
    <w:p w14:paraId="169E8473" w14:textId="77777777" w:rsidR="000F21BA" w:rsidRDefault="000F21BA" w:rsidP="000F21BA">
      <w:pPr>
        <w:pStyle w:val="ListParagraph"/>
        <w:numPr>
          <w:ilvl w:val="0"/>
          <w:numId w:val="38"/>
        </w:numPr>
      </w:pPr>
      <w:r>
        <w:t>Anyone handling personal or sensitive information</w:t>
      </w:r>
    </w:p>
    <w:p w14:paraId="49C8FF5F" w14:textId="77777777" w:rsidR="000F21BA" w:rsidRDefault="000F21BA">
      <w:pPr>
        <w:rPr>
          <w:lang w:eastAsia="en-GB"/>
        </w:rPr>
      </w:pPr>
      <w:r>
        <w:rPr>
          <w:b/>
          <w:bCs/>
        </w:rPr>
        <w:t>Key learning outcomes</w:t>
      </w:r>
    </w:p>
    <w:p w14:paraId="654954D2" w14:textId="77777777" w:rsidR="000F21BA" w:rsidRDefault="000F21BA" w:rsidP="000F21BA">
      <w:pPr>
        <w:pStyle w:val="ListParagraph"/>
        <w:numPr>
          <w:ilvl w:val="0"/>
          <w:numId w:val="39"/>
        </w:numPr>
        <w:rPr>
          <w:lang w:eastAsia="en-GB"/>
        </w:rPr>
      </w:pPr>
      <w:r>
        <w:t>Understand UK GDPR and the Data Protection Act 2018</w:t>
      </w:r>
    </w:p>
    <w:p w14:paraId="4947EB55" w14:textId="77777777" w:rsidR="000F21BA" w:rsidRDefault="000F21BA" w:rsidP="000F21BA">
      <w:pPr>
        <w:pStyle w:val="ListParagraph"/>
        <w:numPr>
          <w:ilvl w:val="0"/>
          <w:numId w:val="39"/>
        </w:numPr>
      </w:pPr>
      <w:r>
        <w:t>Apply information security and confidentiality principles</w:t>
      </w:r>
    </w:p>
    <w:p w14:paraId="671BFD0F" w14:textId="77777777" w:rsidR="000F21BA" w:rsidRDefault="000F21BA" w:rsidP="000F21BA">
      <w:pPr>
        <w:pStyle w:val="ListParagraph"/>
        <w:numPr>
          <w:ilvl w:val="0"/>
          <w:numId w:val="39"/>
        </w:numPr>
      </w:pPr>
      <w:r>
        <w:t>Manage records in line with retention and disposal requirements</w:t>
      </w:r>
    </w:p>
    <w:p w14:paraId="37C818D8" w14:textId="77777777" w:rsidR="000F21BA" w:rsidRDefault="000F21BA" w:rsidP="000F21BA">
      <w:pPr>
        <w:pStyle w:val="ListParagraph"/>
        <w:numPr>
          <w:ilvl w:val="0"/>
          <w:numId w:val="39"/>
        </w:numPr>
      </w:pPr>
      <w:r>
        <w:t>Recognise and respond to data breaches and incidents</w:t>
      </w:r>
    </w:p>
    <w:p w14:paraId="126DDBA1" w14:textId="77777777" w:rsidR="000F21BA" w:rsidRDefault="000F21BA" w:rsidP="000F21BA">
      <w:pPr>
        <w:pStyle w:val="ListParagraph"/>
        <w:numPr>
          <w:ilvl w:val="0"/>
          <w:numId w:val="39"/>
        </w:numPr>
      </w:pPr>
      <w:r>
        <w:t>Meet mandatory training and audit expectations</w:t>
      </w:r>
    </w:p>
    <w:p w14:paraId="5A5BC0D9" w14:textId="77777777" w:rsidR="000F21BA" w:rsidRDefault="000F21BA">
      <w:pPr>
        <w:rPr>
          <w:lang w:eastAsia="en-GB"/>
        </w:rPr>
      </w:pPr>
      <w:r>
        <w:rPr>
          <w:b/>
          <w:bCs/>
        </w:rPr>
        <w:t>Delivery format</w:t>
      </w:r>
      <w:r>
        <w:br/>
        <w:t>Instructor-led (classroom or live virtual) with case studies, scenario discussion and knowledge checks, plus an end-of-course assessment.</w:t>
      </w:r>
    </w:p>
    <w:p w14:paraId="193E21AB" w14:textId="77777777" w:rsidR="000F21BA" w:rsidRDefault="000F21BA">
      <w:pPr>
        <w:rPr>
          <w:lang w:eastAsia="en-GB"/>
        </w:rPr>
      </w:pPr>
      <w:r>
        <w:rPr>
          <w:b/>
          <w:bCs/>
        </w:rPr>
        <w:t>Certification</w:t>
      </w:r>
      <w:r>
        <w:br/>
        <w:t>Certificate of completion issued (suitable for mandatory training evidence and CPD records).</w:t>
      </w:r>
    </w:p>
    <w:p w14:paraId="629C3854" w14:textId="77777777" w:rsidR="000F21BA" w:rsidRDefault="000F21BA">
      <w:pPr>
        <w:rPr>
          <w:lang w:eastAsia="en-GB"/>
        </w:rPr>
      </w:pPr>
      <w:r>
        <w:rPr>
          <w:b/>
          <w:bCs/>
        </w:rPr>
        <w:t>Duration</w:t>
      </w:r>
      <w:r>
        <w:br/>
        <w:t>3–4 hours</w:t>
      </w:r>
    </w:p>
    <w:p w14:paraId="17C1474B" w14:textId="77777777" w:rsidR="000F21BA" w:rsidRPr="002B2126" w:rsidRDefault="000F21BA">
      <w:pPr>
        <w:pStyle w:val="Heading2"/>
        <w:rPr>
          <w:rFonts w:cstheme="minorBidi"/>
          <w:color w:val="34ABE0"/>
          <w:lang w:eastAsia="en-GB"/>
        </w:rPr>
      </w:pPr>
      <w:r w:rsidRPr="002B2126">
        <w:rPr>
          <w:rFonts w:cstheme="minorBidi"/>
          <w:color w:val="34ABE0"/>
        </w:rPr>
        <w:t>LGBT+ Awareness &amp; Inclusion (Mandatory Workplace Training)</w:t>
      </w:r>
    </w:p>
    <w:p w14:paraId="79AD4698" w14:textId="77777777" w:rsidR="000F21BA" w:rsidRDefault="000F21BA">
      <w:pPr>
        <w:rPr>
          <w:lang w:eastAsia="en-GB"/>
        </w:rPr>
      </w:pPr>
      <w:r>
        <w:rPr>
          <w:b/>
          <w:bCs/>
        </w:rPr>
        <w:t>Course overview</w:t>
      </w:r>
      <w:r>
        <w:br/>
        <w:t>This mandatory workplace training supports organisations to meet legal duties under the Equality Act 2010 and to foster inclusive, respectful and safe working environments for LGBT+ staff and service users.</w:t>
      </w:r>
    </w:p>
    <w:p w14:paraId="729C3845" w14:textId="77777777" w:rsidR="000F21BA" w:rsidRDefault="000F21BA">
      <w:pPr>
        <w:rPr>
          <w:lang w:eastAsia="en-GB"/>
        </w:rPr>
      </w:pPr>
      <w:r>
        <w:rPr>
          <w:b/>
          <w:bCs/>
        </w:rPr>
        <w:t>Who should attend</w:t>
      </w:r>
    </w:p>
    <w:p w14:paraId="275332A9" w14:textId="77777777" w:rsidR="000F21BA" w:rsidRDefault="000F21BA" w:rsidP="000F21BA">
      <w:pPr>
        <w:pStyle w:val="ListParagraph"/>
        <w:numPr>
          <w:ilvl w:val="0"/>
          <w:numId w:val="40"/>
        </w:numPr>
        <w:rPr>
          <w:lang w:eastAsia="en-GB"/>
        </w:rPr>
      </w:pPr>
      <w:r>
        <w:t>All employees (mandatory)</w:t>
      </w:r>
    </w:p>
    <w:p w14:paraId="3DCB3A9D" w14:textId="77777777" w:rsidR="000F21BA" w:rsidRDefault="000F21BA" w:rsidP="000F21BA">
      <w:pPr>
        <w:pStyle w:val="ListParagraph"/>
        <w:numPr>
          <w:ilvl w:val="0"/>
          <w:numId w:val="40"/>
        </w:numPr>
      </w:pPr>
      <w:r>
        <w:t>Managers and supervisors</w:t>
      </w:r>
    </w:p>
    <w:p w14:paraId="38945BDF" w14:textId="77777777" w:rsidR="000F21BA" w:rsidRDefault="000F21BA" w:rsidP="000F21BA">
      <w:pPr>
        <w:pStyle w:val="ListParagraph"/>
        <w:numPr>
          <w:ilvl w:val="0"/>
          <w:numId w:val="40"/>
        </w:numPr>
      </w:pPr>
      <w:r>
        <w:t>Contractors and volunteers</w:t>
      </w:r>
    </w:p>
    <w:p w14:paraId="1B73BFE3" w14:textId="77777777" w:rsidR="000F21BA" w:rsidRDefault="000F21BA">
      <w:pPr>
        <w:rPr>
          <w:lang w:eastAsia="en-GB"/>
        </w:rPr>
      </w:pPr>
      <w:r>
        <w:rPr>
          <w:b/>
          <w:bCs/>
        </w:rPr>
        <w:t>Key learning outcomes</w:t>
      </w:r>
    </w:p>
    <w:p w14:paraId="73E69FAA" w14:textId="77777777" w:rsidR="000F21BA" w:rsidRDefault="000F21BA" w:rsidP="000F21BA">
      <w:pPr>
        <w:pStyle w:val="ListParagraph"/>
        <w:numPr>
          <w:ilvl w:val="0"/>
          <w:numId w:val="41"/>
        </w:numPr>
        <w:rPr>
          <w:lang w:eastAsia="en-GB"/>
        </w:rPr>
      </w:pPr>
      <w:r>
        <w:t>Understand LGBT+ terminology and evolving language</w:t>
      </w:r>
    </w:p>
    <w:p w14:paraId="7188297A" w14:textId="77777777" w:rsidR="000F21BA" w:rsidRDefault="000F21BA" w:rsidP="000F21BA">
      <w:pPr>
        <w:pStyle w:val="ListParagraph"/>
        <w:numPr>
          <w:ilvl w:val="0"/>
          <w:numId w:val="41"/>
        </w:numPr>
      </w:pPr>
      <w:r>
        <w:t>Recognise discrimination, harassment and microaggressions</w:t>
      </w:r>
    </w:p>
    <w:p w14:paraId="0FAC1CBE" w14:textId="77777777" w:rsidR="000F21BA" w:rsidRDefault="000F21BA" w:rsidP="000F21BA">
      <w:pPr>
        <w:pStyle w:val="ListParagraph"/>
        <w:numPr>
          <w:ilvl w:val="0"/>
          <w:numId w:val="41"/>
        </w:numPr>
      </w:pPr>
      <w:r>
        <w:lastRenderedPageBreak/>
        <w:t>Apply inclusive behaviours in everyday practice</w:t>
      </w:r>
    </w:p>
    <w:p w14:paraId="58D75C65" w14:textId="77777777" w:rsidR="000F21BA" w:rsidRDefault="000F21BA" w:rsidP="000F21BA">
      <w:pPr>
        <w:pStyle w:val="ListParagraph"/>
        <w:numPr>
          <w:ilvl w:val="0"/>
          <w:numId w:val="41"/>
        </w:numPr>
      </w:pPr>
      <w:r>
        <w:t>Understand legal protections under the Equality Act 2010</w:t>
      </w:r>
    </w:p>
    <w:p w14:paraId="59007172" w14:textId="77777777" w:rsidR="000F21BA" w:rsidRDefault="000F21BA" w:rsidP="000F21BA">
      <w:pPr>
        <w:pStyle w:val="ListParagraph"/>
        <w:numPr>
          <w:ilvl w:val="0"/>
          <w:numId w:val="41"/>
        </w:numPr>
      </w:pPr>
      <w:r>
        <w:t>Respond appropriately to concerns and incidents</w:t>
      </w:r>
    </w:p>
    <w:p w14:paraId="14FAEA1F" w14:textId="77777777" w:rsidR="000F21BA" w:rsidRDefault="000F21BA">
      <w:pPr>
        <w:rPr>
          <w:lang w:eastAsia="en-GB"/>
        </w:rPr>
      </w:pPr>
      <w:r>
        <w:rPr>
          <w:b/>
          <w:bCs/>
        </w:rPr>
        <w:t>Delivery format</w:t>
      </w:r>
      <w:r>
        <w:br/>
        <w:t>Facilitator-led interactive training with group discussion, case study, and a short knowledge check/assessment.</w:t>
      </w:r>
    </w:p>
    <w:p w14:paraId="69E37DD6" w14:textId="77777777" w:rsidR="000F21BA" w:rsidRDefault="000F21BA">
      <w:pPr>
        <w:rPr>
          <w:lang w:eastAsia="en-GB"/>
        </w:rPr>
      </w:pPr>
      <w:r>
        <w:rPr>
          <w:b/>
          <w:bCs/>
        </w:rPr>
        <w:t>Certification</w:t>
      </w:r>
      <w:r>
        <w:br/>
        <w:t>Certificate of completion (suitable for mandatory EDI training records and audits).</w:t>
      </w:r>
    </w:p>
    <w:p w14:paraId="3C0F0C59" w14:textId="77777777" w:rsidR="000F21BA" w:rsidRDefault="000F21BA">
      <w:pPr>
        <w:rPr>
          <w:lang w:eastAsia="en-GB"/>
        </w:rPr>
      </w:pPr>
      <w:r>
        <w:rPr>
          <w:b/>
          <w:bCs/>
        </w:rPr>
        <w:t>Duration</w:t>
      </w:r>
      <w:r>
        <w:br/>
        <w:t>3–4 hours</w:t>
      </w:r>
    </w:p>
    <w:p w14:paraId="0B1DA7B8" w14:textId="77777777" w:rsidR="000F21BA" w:rsidRPr="002B2126" w:rsidRDefault="000F21BA">
      <w:pPr>
        <w:pStyle w:val="Heading2"/>
        <w:rPr>
          <w:rFonts w:cstheme="minorBidi"/>
          <w:color w:val="34ABE0"/>
          <w:lang w:eastAsia="en-GB"/>
        </w:rPr>
      </w:pPr>
      <w:r w:rsidRPr="002B2126">
        <w:rPr>
          <w:rFonts w:cstheme="minorBidi"/>
          <w:color w:val="34ABE0"/>
        </w:rPr>
        <w:t>Lone Working &amp; Personal Safety</w:t>
      </w:r>
    </w:p>
    <w:p w14:paraId="69BB91ED" w14:textId="77777777" w:rsidR="000F21BA" w:rsidRDefault="000F21BA">
      <w:pPr>
        <w:rPr>
          <w:lang w:eastAsia="en-GB"/>
        </w:rPr>
      </w:pPr>
      <w:r>
        <w:rPr>
          <w:b/>
          <w:bCs/>
        </w:rPr>
        <w:t>Course overview</w:t>
      </w:r>
      <w:r>
        <w:br/>
        <w:t>This comprehensive mandatory course equips health and social care professionals with essential knowledge, skills and behaviours to work safely when alone. It meets statutory requirements under UK health and safety legislation and aligns with recognised professional standards.</w:t>
      </w:r>
    </w:p>
    <w:p w14:paraId="5D2A76A6" w14:textId="77777777" w:rsidR="000F21BA" w:rsidRDefault="000F21BA">
      <w:pPr>
        <w:rPr>
          <w:lang w:eastAsia="en-GB"/>
        </w:rPr>
      </w:pPr>
      <w:r>
        <w:rPr>
          <w:b/>
          <w:bCs/>
        </w:rPr>
        <w:t>Who should attend</w:t>
      </w:r>
    </w:p>
    <w:p w14:paraId="0179D2D5" w14:textId="77777777" w:rsidR="000F21BA" w:rsidRDefault="000F21BA" w:rsidP="000F21BA">
      <w:pPr>
        <w:pStyle w:val="ListParagraph"/>
        <w:numPr>
          <w:ilvl w:val="0"/>
          <w:numId w:val="42"/>
        </w:numPr>
        <w:rPr>
          <w:lang w:eastAsia="en-GB"/>
        </w:rPr>
      </w:pPr>
      <w:r>
        <w:t>Domiciliary care workers</w:t>
      </w:r>
    </w:p>
    <w:p w14:paraId="3999EFC0" w14:textId="77777777" w:rsidR="000F21BA" w:rsidRDefault="000F21BA" w:rsidP="000F21BA">
      <w:pPr>
        <w:pStyle w:val="ListParagraph"/>
        <w:numPr>
          <w:ilvl w:val="0"/>
          <w:numId w:val="42"/>
        </w:numPr>
      </w:pPr>
      <w:r>
        <w:t>Community nurses and practitioners</w:t>
      </w:r>
    </w:p>
    <w:p w14:paraId="618F5F55" w14:textId="77777777" w:rsidR="000F21BA" w:rsidRDefault="000F21BA" w:rsidP="000F21BA">
      <w:pPr>
        <w:pStyle w:val="ListParagraph"/>
        <w:numPr>
          <w:ilvl w:val="0"/>
          <w:numId w:val="42"/>
        </w:numPr>
      </w:pPr>
      <w:r>
        <w:t>Social workers and mental health staff</w:t>
      </w:r>
    </w:p>
    <w:p w14:paraId="5449293A" w14:textId="77777777" w:rsidR="000F21BA" w:rsidRDefault="000F21BA" w:rsidP="000F21BA">
      <w:pPr>
        <w:pStyle w:val="ListParagraph"/>
        <w:numPr>
          <w:ilvl w:val="0"/>
          <w:numId w:val="42"/>
        </w:numPr>
      </w:pPr>
      <w:r>
        <w:t>Managers responsible for lone workers</w:t>
      </w:r>
    </w:p>
    <w:p w14:paraId="15BF7EBF" w14:textId="77777777" w:rsidR="000F21BA" w:rsidRDefault="000F21BA" w:rsidP="000F21BA">
      <w:pPr>
        <w:pStyle w:val="ListParagraph"/>
        <w:numPr>
          <w:ilvl w:val="0"/>
          <w:numId w:val="42"/>
        </w:numPr>
      </w:pPr>
      <w:r>
        <w:t>Agency and bank staff</w:t>
      </w:r>
    </w:p>
    <w:p w14:paraId="4724F0C9" w14:textId="77777777" w:rsidR="000F21BA" w:rsidRDefault="000F21BA">
      <w:pPr>
        <w:rPr>
          <w:lang w:eastAsia="en-GB"/>
        </w:rPr>
      </w:pPr>
      <w:r>
        <w:rPr>
          <w:b/>
          <w:bCs/>
        </w:rPr>
        <w:t>Key learning outcomes</w:t>
      </w:r>
    </w:p>
    <w:p w14:paraId="33FCE65A" w14:textId="77777777" w:rsidR="000F21BA" w:rsidRDefault="000F21BA" w:rsidP="000F21BA">
      <w:pPr>
        <w:pStyle w:val="ListParagraph"/>
        <w:numPr>
          <w:ilvl w:val="0"/>
          <w:numId w:val="43"/>
        </w:numPr>
        <w:rPr>
          <w:lang w:eastAsia="en-GB"/>
        </w:rPr>
      </w:pPr>
      <w:r>
        <w:t>Understand legal duties under HSWA 1974 and MH&amp;SWR 1999</w:t>
      </w:r>
    </w:p>
    <w:p w14:paraId="081DC6DE" w14:textId="77777777" w:rsidR="000F21BA" w:rsidRDefault="000F21BA" w:rsidP="000F21BA">
      <w:pPr>
        <w:pStyle w:val="ListParagraph"/>
        <w:numPr>
          <w:ilvl w:val="0"/>
          <w:numId w:val="43"/>
        </w:numPr>
      </w:pPr>
      <w:r>
        <w:t>Conduct compliant lone worker risk assessments</w:t>
      </w:r>
    </w:p>
    <w:p w14:paraId="7962E0A7" w14:textId="77777777" w:rsidR="000F21BA" w:rsidRDefault="000F21BA" w:rsidP="000F21BA">
      <w:pPr>
        <w:pStyle w:val="ListParagraph"/>
        <w:numPr>
          <w:ilvl w:val="0"/>
          <w:numId w:val="43"/>
        </w:numPr>
      </w:pPr>
      <w:r>
        <w:t>Apply dynamic risk assessment (SLAM) in real time</w:t>
      </w:r>
    </w:p>
    <w:p w14:paraId="615154BC" w14:textId="77777777" w:rsidR="000F21BA" w:rsidRDefault="000F21BA" w:rsidP="000F21BA">
      <w:pPr>
        <w:pStyle w:val="ListParagraph"/>
        <w:numPr>
          <w:ilvl w:val="0"/>
          <w:numId w:val="43"/>
        </w:numPr>
      </w:pPr>
      <w:r>
        <w:t>Use personal safety and de-escalation techniques</w:t>
      </w:r>
    </w:p>
    <w:p w14:paraId="082CAA0F" w14:textId="77777777" w:rsidR="000F21BA" w:rsidRDefault="000F21BA" w:rsidP="000F21BA">
      <w:pPr>
        <w:pStyle w:val="ListParagraph"/>
        <w:numPr>
          <w:ilvl w:val="0"/>
          <w:numId w:val="43"/>
        </w:numPr>
      </w:pPr>
      <w:r>
        <w:t>Respond to incidents, near-misses, and safeguard wellbeing</w:t>
      </w:r>
    </w:p>
    <w:p w14:paraId="4AE9982E" w14:textId="77777777" w:rsidR="000F21BA" w:rsidRDefault="000F21BA">
      <w:pPr>
        <w:rPr>
          <w:lang w:eastAsia="en-GB"/>
        </w:rPr>
      </w:pPr>
      <w:r>
        <w:rPr>
          <w:b/>
          <w:bCs/>
        </w:rPr>
        <w:t>Delivery format</w:t>
      </w:r>
      <w:r>
        <w:br/>
        <w:t>Blended learning (online + face-to-face) using practical scenarios, role-play and case studies.</w:t>
      </w:r>
    </w:p>
    <w:p w14:paraId="2F3851D9" w14:textId="77777777" w:rsidR="000F21BA" w:rsidRDefault="000F21BA">
      <w:pPr>
        <w:rPr>
          <w:lang w:eastAsia="en-GB"/>
        </w:rPr>
      </w:pPr>
      <w:r>
        <w:rPr>
          <w:b/>
          <w:bCs/>
        </w:rPr>
        <w:t>Assessment</w:t>
      </w:r>
      <w:r>
        <w:br/>
        <w:t>Knowledge test and reflective assessment.</w:t>
      </w:r>
    </w:p>
    <w:p w14:paraId="6345AFEF" w14:textId="77777777" w:rsidR="000F21BA" w:rsidRDefault="000F21BA">
      <w:pPr>
        <w:rPr>
          <w:lang w:eastAsia="en-GB"/>
        </w:rPr>
      </w:pPr>
      <w:r>
        <w:rPr>
          <w:b/>
          <w:bCs/>
        </w:rPr>
        <w:lastRenderedPageBreak/>
        <w:t>Certification</w:t>
      </w:r>
      <w:r>
        <w:br/>
        <w:t>CPD certificate (12 hours). Valid for compliance, inspections and professional portfolios.</w:t>
      </w:r>
    </w:p>
    <w:p w14:paraId="5EA4E8DF" w14:textId="77777777" w:rsidR="005D1A3B" w:rsidRDefault="005D1A3B">
      <w:pPr>
        <w:rPr>
          <w:lang w:eastAsia="en-GB"/>
        </w:rPr>
      </w:pPr>
      <w:r>
        <w:rPr>
          <w:b/>
          <w:bCs/>
        </w:rPr>
        <w:t>Duration</w:t>
      </w:r>
      <w:r>
        <w:br/>
        <w:t>12 hours</w:t>
      </w:r>
    </w:p>
    <w:p w14:paraId="7B6034F9" w14:textId="77777777" w:rsidR="000F21BA" w:rsidRPr="002B2126" w:rsidRDefault="000F21BA">
      <w:pPr>
        <w:pStyle w:val="Heading2"/>
        <w:rPr>
          <w:rFonts w:cstheme="minorBidi"/>
          <w:color w:val="34ABE0"/>
          <w:lang w:eastAsia="en-GB"/>
        </w:rPr>
      </w:pPr>
      <w:r w:rsidRPr="002B2126">
        <w:rPr>
          <w:rFonts w:cstheme="minorBidi"/>
          <w:color w:val="34ABE0"/>
        </w:rPr>
        <w:t>Manual Handling (Mandatory Training)</w:t>
      </w:r>
    </w:p>
    <w:p w14:paraId="1DDCCC1F" w14:textId="77777777" w:rsidR="000F21BA" w:rsidRDefault="000F21BA">
      <w:pPr>
        <w:rPr>
          <w:lang w:eastAsia="en-GB"/>
        </w:rPr>
      </w:pPr>
      <w:r>
        <w:rPr>
          <w:b/>
          <w:bCs/>
        </w:rPr>
        <w:t>Course overview</w:t>
      </w:r>
      <w:r>
        <w:br/>
        <w:t>Manual Handling – Mandatory Training equips staff with the knowledge and practical skills required to move loads safely, reduce injury risk, and meet UK health and safety legislation.</w:t>
      </w:r>
    </w:p>
    <w:p w14:paraId="078A28E6" w14:textId="77777777" w:rsidR="000F21BA" w:rsidRDefault="000F21BA">
      <w:pPr>
        <w:rPr>
          <w:lang w:eastAsia="en-GB"/>
        </w:rPr>
      </w:pPr>
      <w:r>
        <w:rPr>
          <w:b/>
          <w:bCs/>
        </w:rPr>
        <w:t>Who should attend</w:t>
      </w:r>
    </w:p>
    <w:p w14:paraId="7707D966" w14:textId="77777777" w:rsidR="000F21BA" w:rsidRDefault="000F21BA" w:rsidP="000F21BA">
      <w:pPr>
        <w:pStyle w:val="ListParagraph"/>
        <w:numPr>
          <w:ilvl w:val="0"/>
          <w:numId w:val="44"/>
        </w:numPr>
        <w:rPr>
          <w:lang w:eastAsia="en-GB"/>
        </w:rPr>
      </w:pPr>
      <w:r>
        <w:t>Care and support workers</w:t>
      </w:r>
    </w:p>
    <w:p w14:paraId="032C15DE" w14:textId="77777777" w:rsidR="000F21BA" w:rsidRDefault="000F21BA" w:rsidP="000F21BA">
      <w:pPr>
        <w:pStyle w:val="ListParagraph"/>
        <w:numPr>
          <w:ilvl w:val="0"/>
          <w:numId w:val="44"/>
        </w:numPr>
      </w:pPr>
      <w:r>
        <w:t>Warehouse and logistics staff</w:t>
      </w:r>
    </w:p>
    <w:p w14:paraId="4D4FAA35" w14:textId="77777777" w:rsidR="000F21BA" w:rsidRDefault="000F21BA" w:rsidP="000F21BA">
      <w:pPr>
        <w:pStyle w:val="ListParagraph"/>
        <w:numPr>
          <w:ilvl w:val="0"/>
          <w:numId w:val="44"/>
        </w:numPr>
      </w:pPr>
      <w:r>
        <w:t>Facilities, retail and operational teams</w:t>
      </w:r>
    </w:p>
    <w:p w14:paraId="044194D1" w14:textId="77777777" w:rsidR="000F21BA" w:rsidRDefault="000F21BA" w:rsidP="000F21BA">
      <w:pPr>
        <w:pStyle w:val="ListParagraph"/>
        <w:numPr>
          <w:ilvl w:val="0"/>
          <w:numId w:val="44"/>
        </w:numPr>
      </w:pPr>
      <w:r>
        <w:t>Anyone involved in lifting, carrying, pushing or pulling tasks</w:t>
      </w:r>
    </w:p>
    <w:p w14:paraId="19789C8E" w14:textId="77777777" w:rsidR="000F21BA" w:rsidRDefault="000F21BA">
      <w:pPr>
        <w:rPr>
          <w:lang w:eastAsia="en-GB"/>
        </w:rPr>
      </w:pPr>
      <w:r>
        <w:rPr>
          <w:b/>
          <w:bCs/>
        </w:rPr>
        <w:t>What learners will gain</w:t>
      </w:r>
    </w:p>
    <w:p w14:paraId="1CAF7AF5" w14:textId="77777777" w:rsidR="000F21BA" w:rsidRDefault="000F21BA" w:rsidP="000F21BA">
      <w:pPr>
        <w:pStyle w:val="ListParagraph"/>
        <w:numPr>
          <w:ilvl w:val="0"/>
          <w:numId w:val="45"/>
        </w:numPr>
        <w:rPr>
          <w:lang w:eastAsia="en-GB"/>
        </w:rPr>
      </w:pPr>
      <w:r>
        <w:t>Understanding of legal and organisational responsibilities</w:t>
      </w:r>
    </w:p>
    <w:p w14:paraId="130CB7C3" w14:textId="77777777" w:rsidR="000F21BA" w:rsidRDefault="000F21BA" w:rsidP="000F21BA">
      <w:pPr>
        <w:pStyle w:val="ListParagraph"/>
        <w:numPr>
          <w:ilvl w:val="0"/>
          <w:numId w:val="45"/>
        </w:numPr>
      </w:pPr>
      <w:r>
        <w:t>Identification of manual handling hazards and risk factors (TILE)</w:t>
      </w:r>
    </w:p>
    <w:p w14:paraId="69F27480" w14:textId="77777777" w:rsidR="000F21BA" w:rsidRDefault="000F21BA" w:rsidP="000F21BA">
      <w:pPr>
        <w:pStyle w:val="ListParagraph"/>
        <w:numPr>
          <w:ilvl w:val="0"/>
          <w:numId w:val="45"/>
        </w:numPr>
      </w:pPr>
      <w:r>
        <w:t>Safe lifting, carrying, pushing, pulling and team-handling techniques</w:t>
      </w:r>
    </w:p>
    <w:p w14:paraId="156C4957" w14:textId="77777777" w:rsidR="000F21BA" w:rsidRDefault="000F21BA" w:rsidP="000F21BA">
      <w:pPr>
        <w:pStyle w:val="ListParagraph"/>
        <w:numPr>
          <w:ilvl w:val="0"/>
          <w:numId w:val="45"/>
        </w:numPr>
      </w:pPr>
      <w:r>
        <w:t>Knowledge of mechanical aids and risk controls</w:t>
      </w:r>
    </w:p>
    <w:p w14:paraId="7646453A" w14:textId="77777777" w:rsidR="000F21BA" w:rsidRDefault="000F21BA" w:rsidP="000F21BA">
      <w:pPr>
        <w:pStyle w:val="ListParagraph"/>
        <w:numPr>
          <w:ilvl w:val="0"/>
          <w:numId w:val="45"/>
        </w:numPr>
      </w:pPr>
      <w:r>
        <w:t>Confidence to report hazards, near misses and injuries</w:t>
      </w:r>
    </w:p>
    <w:p w14:paraId="4E37A0F1" w14:textId="77777777" w:rsidR="000F21BA" w:rsidRDefault="000F21BA">
      <w:pPr>
        <w:rPr>
          <w:lang w:eastAsia="en-GB"/>
        </w:rPr>
      </w:pPr>
      <w:r>
        <w:rPr>
          <w:b/>
          <w:bCs/>
        </w:rPr>
        <w:t>Key topics</w:t>
      </w:r>
    </w:p>
    <w:p w14:paraId="67F33385" w14:textId="77777777" w:rsidR="000F21BA" w:rsidRDefault="000F21BA" w:rsidP="000F21BA">
      <w:pPr>
        <w:pStyle w:val="ListParagraph"/>
        <w:numPr>
          <w:ilvl w:val="0"/>
          <w:numId w:val="46"/>
        </w:numPr>
        <w:rPr>
          <w:lang w:eastAsia="en-GB"/>
        </w:rPr>
      </w:pPr>
      <w:r>
        <w:t>Legal duties and mandatory training requirements</w:t>
      </w:r>
    </w:p>
    <w:p w14:paraId="780C7045" w14:textId="77777777" w:rsidR="000F21BA" w:rsidRDefault="000F21BA" w:rsidP="000F21BA">
      <w:pPr>
        <w:pStyle w:val="ListParagraph"/>
        <w:numPr>
          <w:ilvl w:val="0"/>
          <w:numId w:val="46"/>
        </w:numPr>
      </w:pPr>
      <w:r>
        <w:t>Common injuries and high-risk scenarios</w:t>
      </w:r>
    </w:p>
    <w:p w14:paraId="103C0A0B" w14:textId="77777777" w:rsidR="000F21BA" w:rsidRDefault="000F21BA" w:rsidP="000F21BA">
      <w:pPr>
        <w:pStyle w:val="ListParagraph"/>
        <w:numPr>
          <w:ilvl w:val="0"/>
          <w:numId w:val="46"/>
        </w:numPr>
      </w:pPr>
      <w:r>
        <w:t>Safe principles and lifting techniques</w:t>
      </w:r>
    </w:p>
    <w:p w14:paraId="6A5A0EF3" w14:textId="77777777" w:rsidR="000F21BA" w:rsidRDefault="000F21BA" w:rsidP="000F21BA">
      <w:pPr>
        <w:pStyle w:val="ListParagraph"/>
        <w:numPr>
          <w:ilvl w:val="0"/>
          <w:numId w:val="46"/>
        </w:numPr>
      </w:pPr>
      <w:r>
        <w:t>Mechanical aids and PPE</w:t>
      </w:r>
    </w:p>
    <w:p w14:paraId="1BFC8102" w14:textId="77777777" w:rsidR="000F21BA" w:rsidRDefault="000F21BA" w:rsidP="000F21BA">
      <w:pPr>
        <w:pStyle w:val="ListParagraph"/>
        <w:numPr>
          <w:ilvl w:val="0"/>
          <w:numId w:val="46"/>
        </w:numPr>
      </w:pPr>
      <w:r>
        <w:t>Incident reporting and escalation</w:t>
      </w:r>
    </w:p>
    <w:p w14:paraId="08993F99" w14:textId="77777777" w:rsidR="000F21BA" w:rsidRDefault="000F21BA">
      <w:pPr>
        <w:rPr>
          <w:lang w:eastAsia="en-GB"/>
        </w:rPr>
      </w:pPr>
      <w:r>
        <w:rPr>
          <w:b/>
          <w:bCs/>
        </w:rPr>
        <w:t>Certification</w:t>
      </w:r>
      <w:r>
        <w:br/>
        <w:t>Certificate of completion issued (suitable evidence for compliance, CPD and workplace competency assessment).</w:t>
      </w:r>
    </w:p>
    <w:p w14:paraId="65259BC7" w14:textId="77777777" w:rsidR="000F21BA" w:rsidRDefault="000F21BA">
      <w:pPr>
        <w:rPr>
          <w:lang w:eastAsia="en-GB"/>
        </w:rPr>
      </w:pPr>
      <w:r>
        <w:rPr>
          <w:b/>
          <w:bCs/>
        </w:rPr>
        <w:t>Duration</w:t>
      </w:r>
      <w:r>
        <w:br/>
        <w:t>3–4 hours</w:t>
      </w:r>
    </w:p>
    <w:p w14:paraId="21DC19BE" w14:textId="77777777" w:rsidR="000F21BA" w:rsidRPr="002B2126" w:rsidRDefault="000F21BA">
      <w:pPr>
        <w:pStyle w:val="Heading2"/>
        <w:rPr>
          <w:rFonts w:cstheme="minorBidi"/>
          <w:color w:val="34ABE0"/>
          <w:lang w:eastAsia="en-GB"/>
        </w:rPr>
      </w:pPr>
      <w:r w:rsidRPr="002B2126">
        <w:rPr>
          <w:rFonts w:cstheme="minorBidi"/>
          <w:color w:val="34ABE0"/>
        </w:rPr>
        <w:lastRenderedPageBreak/>
        <w:t>Medication Awareness</w:t>
      </w:r>
    </w:p>
    <w:p w14:paraId="464D2C33" w14:textId="77777777" w:rsidR="000F21BA" w:rsidRDefault="000F21BA">
      <w:pPr>
        <w:rPr>
          <w:lang w:eastAsia="en-GB"/>
        </w:rPr>
      </w:pPr>
      <w:r>
        <w:rPr>
          <w:b/>
          <w:bCs/>
        </w:rPr>
        <w:t>Course overview</w:t>
      </w:r>
      <w:r>
        <w:br/>
        <w:t xml:space="preserve">Medication Awareness provides staff with the essential knowledge required to support medication safely, legally, and in accordance with UK care standards. The course reduces medication errors and improves confidence in safe practice. </w:t>
      </w:r>
      <w:r>
        <w:rPr>
          <w:b/>
          <w:bCs/>
        </w:rPr>
        <w:t>Note:</w:t>
      </w:r>
      <w:r>
        <w:t xml:space="preserve"> This course does not replace supervised medication competency assessment.</w:t>
      </w:r>
    </w:p>
    <w:p w14:paraId="5F74ED14" w14:textId="77777777" w:rsidR="000F21BA" w:rsidRDefault="000F21BA">
      <w:pPr>
        <w:rPr>
          <w:lang w:eastAsia="en-GB"/>
        </w:rPr>
      </w:pPr>
      <w:r>
        <w:rPr>
          <w:b/>
          <w:bCs/>
        </w:rPr>
        <w:t>Who should attend</w:t>
      </w:r>
    </w:p>
    <w:p w14:paraId="0CCAF05D" w14:textId="77777777" w:rsidR="000F21BA" w:rsidRDefault="000F21BA" w:rsidP="000F21BA">
      <w:pPr>
        <w:pStyle w:val="ListParagraph"/>
        <w:numPr>
          <w:ilvl w:val="0"/>
          <w:numId w:val="47"/>
        </w:numPr>
        <w:rPr>
          <w:lang w:eastAsia="en-GB"/>
        </w:rPr>
      </w:pPr>
      <w:r>
        <w:t>Care and support workers</w:t>
      </w:r>
    </w:p>
    <w:p w14:paraId="6073C8EB" w14:textId="77777777" w:rsidR="000F21BA" w:rsidRDefault="000F21BA" w:rsidP="000F21BA">
      <w:pPr>
        <w:pStyle w:val="ListParagraph"/>
        <w:numPr>
          <w:ilvl w:val="0"/>
          <w:numId w:val="47"/>
        </w:numPr>
      </w:pPr>
      <w:r>
        <w:t>New starters and refresher learners</w:t>
      </w:r>
    </w:p>
    <w:p w14:paraId="54EFD4DC" w14:textId="77777777" w:rsidR="000F21BA" w:rsidRDefault="000F21BA" w:rsidP="000F21BA">
      <w:pPr>
        <w:pStyle w:val="ListParagraph"/>
        <w:numPr>
          <w:ilvl w:val="0"/>
          <w:numId w:val="47"/>
        </w:numPr>
      </w:pPr>
      <w:r>
        <w:t>Staff handling, recording, storing or supporting medicines</w:t>
      </w:r>
    </w:p>
    <w:p w14:paraId="0FC5CE92" w14:textId="77777777" w:rsidR="000F21BA" w:rsidRDefault="000F21BA" w:rsidP="000F21BA">
      <w:pPr>
        <w:pStyle w:val="ListParagraph"/>
        <w:numPr>
          <w:ilvl w:val="0"/>
          <w:numId w:val="47"/>
        </w:numPr>
      </w:pPr>
      <w:r>
        <w:t>Non-registered staff (awareness level)</w:t>
      </w:r>
    </w:p>
    <w:p w14:paraId="709B6980" w14:textId="77777777" w:rsidR="000F21BA" w:rsidRDefault="000F21BA">
      <w:pPr>
        <w:rPr>
          <w:lang w:eastAsia="en-GB"/>
        </w:rPr>
      </w:pPr>
      <w:r>
        <w:rPr>
          <w:b/>
          <w:bCs/>
        </w:rPr>
        <w:t>What learners will gain</w:t>
      </w:r>
    </w:p>
    <w:p w14:paraId="35A6BBE9" w14:textId="77777777" w:rsidR="000F21BA" w:rsidRDefault="000F21BA" w:rsidP="000F21BA">
      <w:pPr>
        <w:pStyle w:val="ListParagraph"/>
        <w:numPr>
          <w:ilvl w:val="0"/>
          <w:numId w:val="48"/>
        </w:numPr>
        <w:rPr>
          <w:lang w:eastAsia="en-GB"/>
        </w:rPr>
      </w:pPr>
      <w:r>
        <w:t>Clear understanding of roles, responsibilities and boundaries</w:t>
      </w:r>
    </w:p>
    <w:p w14:paraId="588397E9" w14:textId="77777777" w:rsidR="000F21BA" w:rsidRDefault="000F21BA" w:rsidP="000F21BA">
      <w:pPr>
        <w:pStyle w:val="ListParagraph"/>
        <w:numPr>
          <w:ilvl w:val="0"/>
          <w:numId w:val="48"/>
        </w:numPr>
      </w:pPr>
      <w:r>
        <w:t>Knowledge of relevant legislation and guidance</w:t>
      </w:r>
    </w:p>
    <w:p w14:paraId="4B679D4F" w14:textId="77777777" w:rsidR="000F21BA" w:rsidRDefault="000F21BA" w:rsidP="000F21BA">
      <w:pPr>
        <w:pStyle w:val="ListParagraph"/>
        <w:numPr>
          <w:ilvl w:val="0"/>
          <w:numId w:val="48"/>
        </w:numPr>
      </w:pPr>
      <w:r>
        <w:t>Ability to reduce risk and recognise medication errors</w:t>
      </w:r>
    </w:p>
    <w:p w14:paraId="610ACD78" w14:textId="77777777" w:rsidR="000F21BA" w:rsidRDefault="000F21BA" w:rsidP="000F21BA">
      <w:pPr>
        <w:pStyle w:val="ListParagraph"/>
        <w:numPr>
          <w:ilvl w:val="0"/>
          <w:numId w:val="48"/>
        </w:numPr>
      </w:pPr>
      <w:r>
        <w:t>Confidence in accurate MAR chart recording</w:t>
      </w:r>
    </w:p>
    <w:p w14:paraId="76795267" w14:textId="77777777" w:rsidR="000F21BA" w:rsidRDefault="000F21BA" w:rsidP="000F21BA">
      <w:pPr>
        <w:pStyle w:val="ListParagraph"/>
        <w:numPr>
          <w:ilvl w:val="0"/>
          <w:numId w:val="48"/>
        </w:numPr>
      </w:pPr>
      <w:r>
        <w:t>Awareness of consent, capacity, safeguarding and reporting duties</w:t>
      </w:r>
    </w:p>
    <w:p w14:paraId="61C98775" w14:textId="77777777" w:rsidR="000F21BA" w:rsidRDefault="000F21BA">
      <w:pPr>
        <w:rPr>
          <w:lang w:eastAsia="en-GB"/>
        </w:rPr>
      </w:pPr>
      <w:r>
        <w:rPr>
          <w:b/>
          <w:bCs/>
        </w:rPr>
        <w:t>Key topics</w:t>
      </w:r>
    </w:p>
    <w:p w14:paraId="36E37F89" w14:textId="77777777" w:rsidR="000F21BA" w:rsidRDefault="000F21BA" w:rsidP="000F21BA">
      <w:pPr>
        <w:pStyle w:val="ListParagraph"/>
        <w:numPr>
          <w:ilvl w:val="0"/>
          <w:numId w:val="49"/>
        </w:numPr>
        <w:rPr>
          <w:lang w:eastAsia="en-GB"/>
        </w:rPr>
      </w:pPr>
      <w:r>
        <w:t>Medication legislation and regulatory context</w:t>
      </w:r>
    </w:p>
    <w:p w14:paraId="50A07E17" w14:textId="77777777" w:rsidR="000F21BA" w:rsidRDefault="000F21BA" w:rsidP="000F21BA">
      <w:pPr>
        <w:pStyle w:val="ListParagraph"/>
        <w:numPr>
          <w:ilvl w:val="0"/>
          <w:numId w:val="49"/>
        </w:numPr>
      </w:pPr>
      <w:r>
        <w:t>Types and routes of medication</w:t>
      </w:r>
    </w:p>
    <w:p w14:paraId="38121199" w14:textId="77777777" w:rsidR="000F21BA" w:rsidRDefault="000F21BA" w:rsidP="000F21BA">
      <w:pPr>
        <w:pStyle w:val="ListParagraph"/>
        <w:numPr>
          <w:ilvl w:val="0"/>
          <w:numId w:val="49"/>
        </w:numPr>
      </w:pPr>
      <w:r>
        <w:t>The “Rights” of medication administration</w:t>
      </w:r>
    </w:p>
    <w:p w14:paraId="2839DADF" w14:textId="77777777" w:rsidR="000F21BA" w:rsidRDefault="000F21BA" w:rsidP="000F21BA">
      <w:pPr>
        <w:pStyle w:val="ListParagraph"/>
        <w:numPr>
          <w:ilvl w:val="0"/>
          <w:numId w:val="49"/>
        </w:numPr>
      </w:pPr>
      <w:r>
        <w:t>Storage, disposal and infection control</w:t>
      </w:r>
    </w:p>
    <w:p w14:paraId="4E8E7101" w14:textId="77777777" w:rsidR="000F21BA" w:rsidRDefault="000F21BA" w:rsidP="000F21BA">
      <w:pPr>
        <w:pStyle w:val="ListParagraph"/>
        <w:numPr>
          <w:ilvl w:val="0"/>
          <w:numId w:val="49"/>
        </w:numPr>
      </w:pPr>
      <w:r>
        <w:t>Errors, near misses and adverse reactions</w:t>
      </w:r>
    </w:p>
    <w:p w14:paraId="499224F4" w14:textId="77777777" w:rsidR="000F21BA" w:rsidRDefault="000F21BA" w:rsidP="000F21BA">
      <w:pPr>
        <w:pStyle w:val="ListParagraph"/>
        <w:numPr>
          <w:ilvl w:val="0"/>
          <w:numId w:val="49"/>
        </w:numPr>
      </w:pPr>
      <w:r>
        <w:t>Safeguarding and accountability</w:t>
      </w:r>
    </w:p>
    <w:p w14:paraId="45D54FC8" w14:textId="77777777" w:rsidR="000F21BA" w:rsidRDefault="000F21BA">
      <w:pPr>
        <w:rPr>
          <w:lang w:eastAsia="en-GB"/>
        </w:rPr>
      </w:pPr>
      <w:r>
        <w:rPr>
          <w:b/>
          <w:bCs/>
        </w:rPr>
        <w:t>Certification</w:t>
      </w:r>
      <w:r>
        <w:br/>
        <w:t>Certificate of completion issued (evidence recorded for regulatory and inspection compliance).</w:t>
      </w:r>
    </w:p>
    <w:p w14:paraId="619E07C3" w14:textId="77777777" w:rsidR="000F21BA" w:rsidRDefault="000F21BA">
      <w:pPr>
        <w:rPr>
          <w:lang w:eastAsia="en-GB"/>
        </w:rPr>
      </w:pPr>
      <w:r>
        <w:rPr>
          <w:b/>
          <w:bCs/>
        </w:rPr>
        <w:t>Duration</w:t>
      </w:r>
      <w:r>
        <w:br/>
        <w:t>3–4 hours</w:t>
      </w:r>
    </w:p>
    <w:p w14:paraId="4DD1D698" w14:textId="77777777" w:rsidR="000F21BA" w:rsidRPr="002B2126" w:rsidRDefault="000F21BA">
      <w:pPr>
        <w:pStyle w:val="Heading2"/>
        <w:rPr>
          <w:rFonts w:cstheme="minorBidi"/>
          <w:color w:val="34ABE0"/>
          <w:lang w:eastAsia="en-GB"/>
        </w:rPr>
      </w:pPr>
      <w:r w:rsidRPr="002B2126">
        <w:rPr>
          <w:rFonts w:cstheme="minorBidi"/>
          <w:color w:val="34ABE0"/>
        </w:rPr>
        <w:t>Mental Health Awareness (Mandatory Training)</w:t>
      </w:r>
    </w:p>
    <w:p w14:paraId="6FE8B406" w14:textId="77777777" w:rsidR="000F21BA" w:rsidRDefault="000F21BA">
      <w:pPr>
        <w:rPr>
          <w:lang w:eastAsia="en-GB"/>
        </w:rPr>
      </w:pPr>
      <w:r>
        <w:rPr>
          <w:b/>
          <w:bCs/>
        </w:rPr>
        <w:t>Course overview</w:t>
      </w:r>
      <w:r>
        <w:br/>
        <w:t>Mental Health Awareness – Mandatory Training ensures staff can recognise mental distress, respond safely and compassionately, and work within professional and legal boundaries. The course supports safe, person-centred care and workplace wellbeing.</w:t>
      </w:r>
    </w:p>
    <w:p w14:paraId="4EC31636" w14:textId="77777777" w:rsidR="000F21BA" w:rsidRDefault="000F21BA">
      <w:pPr>
        <w:rPr>
          <w:lang w:eastAsia="en-GB"/>
        </w:rPr>
      </w:pPr>
      <w:r>
        <w:rPr>
          <w:b/>
          <w:bCs/>
        </w:rPr>
        <w:t>Who should attend</w:t>
      </w:r>
    </w:p>
    <w:p w14:paraId="79C1FF89" w14:textId="77777777" w:rsidR="000F21BA" w:rsidRDefault="000F21BA" w:rsidP="000F21BA">
      <w:pPr>
        <w:pStyle w:val="ListParagraph"/>
        <w:numPr>
          <w:ilvl w:val="0"/>
          <w:numId w:val="50"/>
        </w:numPr>
        <w:rPr>
          <w:lang w:eastAsia="en-GB"/>
        </w:rPr>
      </w:pPr>
      <w:r>
        <w:lastRenderedPageBreak/>
        <w:t>Care and support staff</w:t>
      </w:r>
    </w:p>
    <w:p w14:paraId="227532C4" w14:textId="77777777" w:rsidR="000F21BA" w:rsidRDefault="000F21BA" w:rsidP="000F21BA">
      <w:pPr>
        <w:pStyle w:val="ListParagraph"/>
        <w:numPr>
          <w:ilvl w:val="0"/>
          <w:numId w:val="50"/>
        </w:numPr>
      </w:pPr>
      <w:r>
        <w:t>Frontline workers in health and social care</w:t>
      </w:r>
    </w:p>
    <w:p w14:paraId="052956C2" w14:textId="77777777" w:rsidR="000F21BA" w:rsidRDefault="000F21BA" w:rsidP="000F21BA">
      <w:pPr>
        <w:pStyle w:val="ListParagraph"/>
        <w:numPr>
          <w:ilvl w:val="0"/>
          <w:numId w:val="50"/>
        </w:numPr>
      </w:pPr>
      <w:r>
        <w:t>Supervisors and team leaders</w:t>
      </w:r>
    </w:p>
    <w:p w14:paraId="1DF203E1" w14:textId="77777777" w:rsidR="000F21BA" w:rsidRDefault="000F21BA" w:rsidP="000F21BA">
      <w:pPr>
        <w:pStyle w:val="ListParagraph"/>
        <w:numPr>
          <w:ilvl w:val="0"/>
          <w:numId w:val="50"/>
        </w:numPr>
      </w:pPr>
      <w:r>
        <w:t>New starters and refresher learners</w:t>
      </w:r>
    </w:p>
    <w:p w14:paraId="4DB9DE76" w14:textId="77777777" w:rsidR="000F21BA" w:rsidRDefault="000F21BA">
      <w:pPr>
        <w:rPr>
          <w:lang w:eastAsia="en-GB"/>
        </w:rPr>
      </w:pPr>
      <w:r>
        <w:rPr>
          <w:b/>
          <w:bCs/>
        </w:rPr>
        <w:t>What learners will gain</w:t>
      </w:r>
    </w:p>
    <w:p w14:paraId="0729B15F" w14:textId="77777777" w:rsidR="000F21BA" w:rsidRDefault="000F21BA" w:rsidP="000F21BA">
      <w:pPr>
        <w:pStyle w:val="ListParagraph"/>
        <w:numPr>
          <w:ilvl w:val="0"/>
          <w:numId w:val="51"/>
        </w:numPr>
        <w:rPr>
          <w:lang w:eastAsia="en-GB"/>
        </w:rPr>
      </w:pPr>
      <w:r>
        <w:t>Understanding of mental health and mental illness</w:t>
      </w:r>
    </w:p>
    <w:p w14:paraId="65863BB6" w14:textId="77777777" w:rsidR="000F21BA" w:rsidRDefault="000F21BA" w:rsidP="000F21BA">
      <w:pPr>
        <w:pStyle w:val="ListParagraph"/>
        <w:numPr>
          <w:ilvl w:val="0"/>
          <w:numId w:val="51"/>
        </w:numPr>
      </w:pPr>
      <w:r>
        <w:t>Ability to recognise early signs of distress</w:t>
      </w:r>
    </w:p>
    <w:p w14:paraId="69ADA9C7" w14:textId="77777777" w:rsidR="000F21BA" w:rsidRDefault="000F21BA" w:rsidP="000F21BA">
      <w:pPr>
        <w:pStyle w:val="ListParagraph"/>
        <w:numPr>
          <w:ilvl w:val="0"/>
          <w:numId w:val="51"/>
        </w:numPr>
      </w:pPr>
      <w:r>
        <w:t>Knowledge of trauma-informed and person-centred approaches</w:t>
      </w:r>
    </w:p>
    <w:p w14:paraId="46573061" w14:textId="77777777" w:rsidR="000F21BA" w:rsidRDefault="000F21BA" w:rsidP="000F21BA">
      <w:pPr>
        <w:pStyle w:val="ListParagraph"/>
        <w:numPr>
          <w:ilvl w:val="0"/>
          <w:numId w:val="51"/>
        </w:numPr>
      </w:pPr>
      <w:r>
        <w:t>Confidence responding to crisis situations safely</w:t>
      </w:r>
    </w:p>
    <w:p w14:paraId="19E7C119" w14:textId="77777777" w:rsidR="000F21BA" w:rsidRDefault="000F21BA" w:rsidP="000F21BA">
      <w:pPr>
        <w:pStyle w:val="ListParagraph"/>
        <w:numPr>
          <w:ilvl w:val="0"/>
          <w:numId w:val="51"/>
        </w:numPr>
      </w:pPr>
      <w:r>
        <w:t>Awareness of safeguarding links and escalation pathways</w:t>
      </w:r>
    </w:p>
    <w:p w14:paraId="6AE796F9" w14:textId="77777777" w:rsidR="000F21BA" w:rsidRDefault="000F21BA" w:rsidP="000F21BA">
      <w:pPr>
        <w:pStyle w:val="ListParagraph"/>
        <w:numPr>
          <w:ilvl w:val="0"/>
          <w:numId w:val="51"/>
        </w:numPr>
      </w:pPr>
      <w:r>
        <w:t>Skills for professional boundaries and self-care</w:t>
      </w:r>
    </w:p>
    <w:p w14:paraId="6071D19B" w14:textId="77777777" w:rsidR="000F21BA" w:rsidRDefault="000F21BA">
      <w:pPr>
        <w:rPr>
          <w:lang w:eastAsia="en-GB"/>
        </w:rPr>
      </w:pPr>
      <w:r>
        <w:rPr>
          <w:b/>
          <w:bCs/>
        </w:rPr>
        <w:t>Key topics</w:t>
      </w:r>
    </w:p>
    <w:p w14:paraId="26EEA89F" w14:textId="77777777" w:rsidR="000F21BA" w:rsidRDefault="000F21BA" w:rsidP="000F21BA">
      <w:pPr>
        <w:pStyle w:val="ListParagraph"/>
        <w:numPr>
          <w:ilvl w:val="0"/>
          <w:numId w:val="52"/>
        </w:numPr>
        <w:rPr>
          <w:lang w:eastAsia="en-GB"/>
        </w:rPr>
      </w:pPr>
      <w:r>
        <w:t>Mental health continuum and common conditions</w:t>
      </w:r>
    </w:p>
    <w:p w14:paraId="2CC7AF88" w14:textId="77777777" w:rsidR="000F21BA" w:rsidRDefault="000F21BA" w:rsidP="000F21BA">
      <w:pPr>
        <w:pStyle w:val="ListParagraph"/>
        <w:numPr>
          <w:ilvl w:val="0"/>
          <w:numId w:val="52"/>
        </w:numPr>
      </w:pPr>
      <w:r>
        <w:t>Risk and protective factors</w:t>
      </w:r>
    </w:p>
    <w:p w14:paraId="03A5D119" w14:textId="77777777" w:rsidR="000F21BA" w:rsidRDefault="000F21BA" w:rsidP="000F21BA">
      <w:pPr>
        <w:pStyle w:val="ListParagraph"/>
        <w:numPr>
          <w:ilvl w:val="0"/>
          <w:numId w:val="52"/>
        </w:numPr>
      </w:pPr>
      <w:r>
        <w:t>Stigma, discrimination and inclusive practice</w:t>
      </w:r>
    </w:p>
    <w:p w14:paraId="0B5353A6" w14:textId="77777777" w:rsidR="000F21BA" w:rsidRDefault="000F21BA" w:rsidP="000F21BA">
      <w:pPr>
        <w:pStyle w:val="ListParagraph"/>
        <w:numPr>
          <w:ilvl w:val="0"/>
          <w:numId w:val="52"/>
        </w:numPr>
      </w:pPr>
      <w:r>
        <w:t>Communication and trauma-informed care</w:t>
      </w:r>
    </w:p>
    <w:p w14:paraId="16BCB730" w14:textId="77777777" w:rsidR="000F21BA" w:rsidRDefault="000F21BA" w:rsidP="000F21BA">
      <w:pPr>
        <w:pStyle w:val="ListParagraph"/>
        <w:numPr>
          <w:ilvl w:val="0"/>
          <w:numId w:val="52"/>
        </w:numPr>
      </w:pPr>
      <w:r>
        <w:t>Suicide and self-harm awareness (non-clinical)</w:t>
      </w:r>
    </w:p>
    <w:p w14:paraId="60CC6289" w14:textId="77777777" w:rsidR="000F21BA" w:rsidRDefault="000F21BA" w:rsidP="000F21BA">
      <w:pPr>
        <w:pStyle w:val="ListParagraph"/>
        <w:numPr>
          <w:ilvl w:val="0"/>
          <w:numId w:val="52"/>
        </w:numPr>
      </w:pPr>
      <w:r>
        <w:t>Safeguarding, legislation, documentation and reporting</w:t>
      </w:r>
    </w:p>
    <w:p w14:paraId="1BED0128" w14:textId="77777777" w:rsidR="000F21BA" w:rsidRDefault="000F21BA" w:rsidP="000F21BA">
      <w:pPr>
        <w:pStyle w:val="ListParagraph"/>
        <w:numPr>
          <w:ilvl w:val="0"/>
          <w:numId w:val="52"/>
        </w:numPr>
      </w:pPr>
      <w:r>
        <w:t>Case studies and assessment</w:t>
      </w:r>
    </w:p>
    <w:p w14:paraId="2201A7C5" w14:textId="77777777" w:rsidR="000F21BA" w:rsidRDefault="000F21BA">
      <w:pPr>
        <w:rPr>
          <w:lang w:eastAsia="en-GB"/>
        </w:rPr>
      </w:pPr>
      <w:r>
        <w:rPr>
          <w:b/>
          <w:bCs/>
        </w:rPr>
        <w:t>Certification</w:t>
      </w:r>
      <w:r>
        <w:br/>
        <w:t>Certificate of completion issued (suitable for CQC, Care Certificate, and Skills for Care compliance evidence).</w:t>
      </w:r>
    </w:p>
    <w:p w14:paraId="0F202AC4" w14:textId="77777777" w:rsidR="000F21BA" w:rsidRDefault="000F21BA">
      <w:pPr>
        <w:rPr>
          <w:lang w:eastAsia="en-GB"/>
        </w:rPr>
      </w:pPr>
      <w:r>
        <w:rPr>
          <w:b/>
          <w:bCs/>
        </w:rPr>
        <w:t>Duration</w:t>
      </w:r>
      <w:r>
        <w:br/>
        <w:t>3–4 hours</w:t>
      </w:r>
    </w:p>
    <w:p w14:paraId="6E6D0110" w14:textId="77777777" w:rsidR="000F21BA" w:rsidRPr="003F66BF" w:rsidRDefault="000F21BA">
      <w:pPr>
        <w:pStyle w:val="Heading2"/>
        <w:rPr>
          <w:rFonts w:cstheme="minorBidi"/>
          <w:color w:val="34ABE0"/>
          <w:lang w:eastAsia="en-GB"/>
        </w:rPr>
      </w:pPr>
      <w:r w:rsidRPr="003F66BF">
        <w:rPr>
          <w:rFonts w:cstheme="minorBidi"/>
          <w:color w:val="34ABE0"/>
        </w:rPr>
        <w:t>Modern Slavery &amp; Human Trafficking Awareness</w:t>
      </w:r>
    </w:p>
    <w:p w14:paraId="7389DDA2" w14:textId="77777777" w:rsidR="000F21BA" w:rsidRDefault="000F21BA">
      <w:pPr>
        <w:rPr>
          <w:lang w:eastAsia="en-GB"/>
        </w:rPr>
      </w:pPr>
      <w:r>
        <w:rPr>
          <w:b/>
          <w:bCs/>
        </w:rPr>
        <w:t>Course aim</w:t>
      </w:r>
      <w:r>
        <w:br/>
        <w:t>To ensure staff understand modern slavery risks, legal responsibilities, and how to respond appropriately to concerns.</w:t>
      </w:r>
    </w:p>
    <w:p w14:paraId="5BF6786F" w14:textId="77777777" w:rsidR="000F21BA" w:rsidRDefault="000F21BA">
      <w:pPr>
        <w:rPr>
          <w:lang w:eastAsia="en-GB"/>
        </w:rPr>
      </w:pPr>
      <w:r>
        <w:rPr>
          <w:b/>
          <w:bCs/>
        </w:rPr>
        <w:t>Who this course is for</w:t>
      </w:r>
    </w:p>
    <w:p w14:paraId="6AF593CB" w14:textId="77777777" w:rsidR="000F21BA" w:rsidRDefault="000F21BA" w:rsidP="000F21BA">
      <w:pPr>
        <w:pStyle w:val="ListParagraph"/>
        <w:numPr>
          <w:ilvl w:val="0"/>
          <w:numId w:val="53"/>
        </w:numPr>
        <w:rPr>
          <w:lang w:eastAsia="en-GB"/>
        </w:rPr>
      </w:pPr>
      <w:r>
        <w:t>All health and social care staff</w:t>
      </w:r>
    </w:p>
    <w:p w14:paraId="6A33B07B" w14:textId="77777777" w:rsidR="000F21BA" w:rsidRDefault="000F21BA" w:rsidP="000F21BA">
      <w:pPr>
        <w:pStyle w:val="ListParagraph"/>
        <w:numPr>
          <w:ilvl w:val="0"/>
          <w:numId w:val="53"/>
        </w:numPr>
      </w:pPr>
      <w:r>
        <w:t>Managers and supervisors</w:t>
      </w:r>
    </w:p>
    <w:p w14:paraId="5C064183" w14:textId="77777777" w:rsidR="000F21BA" w:rsidRDefault="000F21BA" w:rsidP="000F21BA">
      <w:pPr>
        <w:pStyle w:val="ListParagraph"/>
        <w:numPr>
          <w:ilvl w:val="0"/>
          <w:numId w:val="53"/>
        </w:numPr>
      </w:pPr>
      <w:r>
        <w:t>Procurement, HR and compliance staff</w:t>
      </w:r>
    </w:p>
    <w:p w14:paraId="770C2ED4" w14:textId="77777777" w:rsidR="000F21BA" w:rsidRDefault="000F21BA" w:rsidP="000F21BA">
      <w:pPr>
        <w:pStyle w:val="ListParagraph"/>
        <w:numPr>
          <w:ilvl w:val="0"/>
          <w:numId w:val="53"/>
        </w:numPr>
      </w:pPr>
      <w:r>
        <w:t>Anyone working in regulated or public-facing services</w:t>
      </w:r>
    </w:p>
    <w:p w14:paraId="68FD6B9D" w14:textId="77777777" w:rsidR="000F21BA" w:rsidRDefault="000F21BA">
      <w:pPr>
        <w:rPr>
          <w:lang w:eastAsia="en-GB"/>
        </w:rPr>
      </w:pPr>
      <w:r>
        <w:rPr>
          <w:b/>
          <w:bCs/>
        </w:rPr>
        <w:t>What learners will gain</w:t>
      </w:r>
    </w:p>
    <w:p w14:paraId="4A21589F" w14:textId="77777777" w:rsidR="000F21BA" w:rsidRDefault="000F21BA" w:rsidP="000F21BA">
      <w:pPr>
        <w:pStyle w:val="ListParagraph"/>
        <w:numPr>
          <w:ilvl w:val="0"/>
          <w:numId w:val="54"/>
        </w:numPr>
        <w:rPr>
          <w:lang w:eastAsia="en-GB"/>
        </w:rPr>
      </w:pPr>
      <w:r>
        <w:t>Clear understanding of modern slavery and exploitation types</w:t>
      </w:r>
    </w:p>
    <w:p w14:paraId="7C51A586" w14:textId="77777777" w:rsidR="000F21BA" w:rsidRDefault="000F21BA" w:rsidP="000F21BA">
      <w:pPr>
        <w:pStyle w:val="ListParagraph"/>
        <w:numPr>
          <w:ilvl w:val="0"/>
          <w:numId w:val="54"/>
        </w:numPr>
      </w:pPr>
      <w:r>
        <w:lastRenderedPageBreak/>
        <w:t>Knowledge of employer and employee legal duties</w:t>
      </w:r>
    </w:p>
    <w:p w14:paraId="6347F6BF" w14:textId="77777777" w:rsidR="000F21BA" w:rsidRDefault="000F21BA" w:rsidP="000F21BA">
      <w:pPr>
        <w:pStyle w:val="ListParagraph"/>
        <w:numPr>
          <w:ilvl w:val="0"/>
          <w:numId w:val="54"/>
        </w:numPr>
      </w:pPr>
      <w:r>
        <w:t>Ability to recognise warning signs and red flags</w:t>
      </w:r>
    </w:p>
    <w:p w14:paraId="5AD1DAF9" w14:textId="77777777" w:rsidR="000F21BA" w:rsidRDefault="000F21BA" w:rsidP="000F21BA">
      <w:pPr>
        <w:pStyle w:val="ListParagraph"/>
        <w:numPr>
          <w:ilvl w:val="0"/>
          <w:numId w:val="54"/>
        </w:numPr>
      </w:pPr>
      <w:r>
        <w:t>Confidence in correct reporting and safeguarding actions</w:t>
      </w:r>
    </w:p>
    <w:p w14:paraId="0EEE72C9" w14:textId="77777777" w:rsidR="000F21BA" w:rsidRDefault="000F21BA">
      <w:pPr>
        <w:rPr>
          <w:lang w:eastAsia="en-GB"/>
        </w:rPr>
      </w:pPr>
      <w:r>
        <w:rPr>
          <w:b/>
          <w:bCs/>
        </w:rPr>
        <w:t>Key topics</w:t>
      </w:r>
    </w:p>
    <w:p w14:paraId="0BBDA049" w14:textId="77777777" w:rsidR="000F21BA" w:rsidRDefault="000F21BA" w:rsidP="000F21BA">
      <w:pPr>
        <w:pStyle w:val="ListParagraph"/>
        <w:numPr>
          <w:ilvl w:val="0"/>
          <w:numId w:val="55"/>
        </w:numPr>
        <w:rPr>
          <w:lang w:eastAsia="en-GB"/>
        </w:rPr>
      </w:pPr>
      <w:r>
        <w:t>Definitions and forms of modern slavery</w:t>
      </w:r>
    </w:p>
    <w:p w14:paraId="04BACBF1" w14:textId="77777777" w:rsidR="000F21BA" w:rsidRDefault="000F21BA" w:rsidP="000F21BA">
      <w:pPr>
        <w:pStyle w:val="ListParagraph"/>
        <w:numPr>
          <w:ilvl w:val="0"/>
          <w:numId w:val="55"/>
        </w:numPr>
      </w:pPr>
      <w:r>
        <w:t>Risk factors and vulnerable groups</w:t>
      </w:r>
    </w:p>
    <w:p w14:paraId="0D2E919A" w14:textId="77777777" w:rsidR="000F21BA" w:rsidRDefault="000F21BA" w:rsidP="000F21BA">
      <w:pPr>
        <w:pStyle w:val="ListParagraph"/>
        <w:numPr>
          <w:ilvl w:val="0"/>
          <w:numId w:val="55"/>
        </w:numPr>
      </w:pPr>
      <w:r>
        <w:t>UK Modern Slavery Act 2015</w:t>
      </w:r>
    </w:p>
    <w:p w14:paraId="4E948B80" w14:textId="77777777" w:rsidR="000F21BA" w:rsidRDefault="000F21BA" w:rsidP="000F21BA">
      <w:pPr>
        <w:pStyle w:val="ListParagraph"/>
        <w:numPr>
          <w:ilvl w:val="0"/>
          <w:numId w:val="55"/>
        </w:numPr>
      </w:pPr>
      <w:r>
        <w:t>Employer and supply chain responsibilities</w:t>
      </w:r>
    </w:p>
    <w:p w14:paraId="33B87D13" w14:textId="77777777" w:rsidR="000F21BA" w:rsidRDefault="000F21BA" w:rsidP="000F21BA">
      <w:pPr>
        <w:pStyle w:val="ListParagraph"/>
        <w:numPr>
          <w:ilvl w:val="0"/>
          <w:numId w:val="55"/>
        </w:numPr>
      </w:pPr>
      <w:r>
        <w:t>Recognising indicators (physical, behavioural, environmental)</w:t>
      </w:r>
    </w:p>
    <w:p w14:paraId="47A317FF" w14:textId="77777777" w:rsidR="000F21BA" w:rsidRDefault="000F21BA" w:rsidP="000F21BA">
      <w:pPr>
        <w:pStyle w:val="ListParagraph"/>
        <w:numPr>
          <w:ilvl w:val="0"/>
          <w:numId w:val="55"/>
        </w:numPr>
      </w:pPr>
      <w:r>
        <w:t>Case studies: workplace and procurement</w:t>
      </w:r>
    </w:p>
    <w:p w14:paraId="56DC6029" w14:textId="77777777" w:rsidR="000F21BA" w:rsidRDefault="000F21BA" w:rsidP="000F21BA">
      <w:pPr>
        <w:pStyle w:val="ListParagraph"/>
        <w:numPr>
          <w:ilvl w:val="0"/>
          <w:numId w:val="55"/>
        </w:numPr>
      </w:pPr>
      <w:r>
        <w:t>Reporting routes, NRM and emergency action</w:t>
      </w:r>
    </w:p>
    <w:p w14:paraId="703BEFF2" w14:textId="77777777" w:rsidR="000F21BA" w:rsidRDefault="000F21BA">
      <w:pPr>
        <w:rPr>
          <w:lang w:eastAsia="en-GB"/>
        </w:rPr>
      </w:pPr>
      <w:r>
        <w:rPr>
          <w:b/>
          <w:bCs/>
        </w:rPr>
        <w:t>Standards &amp; compliance</w:t>
      </w:r>
      <w:r>
        <w:br/>
        <w:t>Meets UK statutory training expectations, public sector procurement requirements and CQC safeguarding expectations.</w:t>
      </w:r>
    </w:p>
    <w:p w14:paraId="6C8A7226" w14:textId="77777777" w:rsidR="000F21BA" w:rsidRDefault="000F21BA">
      <w:pPr>
        <w:rPr>
          <w:lang w:eastAsia="en-GB"/>
        </w:rPr>
      </w:pPr>
      <w:r>
        <w:rPr>
          <w:b/>
          <w:bCs/>
        </w:rPr>
        <w:t>Assessment &amp; certification</w:t>
      </w:r>
    </w:p>
    <w:p w14:paraId="4B72F513" w14:textId="77777777" w:rsidR="000F21BA" w:rsidRDefault="000F21BA" w:rsidP="000F21BA">
      <w:pPr>
        <w:pStyle w:val="ListParagraph"/>
        <w:numPr>
          <w:ilvl w:val="0"/>
          <w:numId w:val="56"/>
        </w:numPr>
        <w:rPr>
          <w:lang w:eastAsia="en-GB"/>
        </w:rPr>
      </w:pPr>
      <w:r>
        <w:t>Case-study discussion</w:t>
      </w:r>
    </w:p>
    <w:p w14:paraId="1430AC54" w14:textId="77777777" w:rsidR="000F21BA" w:rsidRDefault="000F21BA" w:rsidP="000F21BA">
      <w:pPr>
        <w:pStyle w:val="ListParagraph"/>
        <w:numPr>
          <w:ilvl w:val="0"/>
          <w:numId w:val="56"/>
        </w:numPr>
      </w:pPr>
      <w:r>
        <w:t>Knowledge check (pass mark recorded)</w:t>
      </w:r>
    </w:p>
    <w:p w14:paraId="2A4FBE80" w14:textId="77777777" w:rsidR="000F21BA" w:rsidRDefault="000F21BA" w:rsidP="000F21BA">
      <w:pPr>
        <w:pStyle w:val="ListParagraph"/>
        <w:numPr>
          <w:ilvl w:val="0"/>
          <w:numId w:val="56"/>
        </w:numPr>
      </w:pPr>
      <w:r>
        <w:t>Certificate for audit and compliance purposes</w:t>
      </w:r>
    </w:p>
    <w:p w14:paraId="387C82F3" w14:textId="77777777" w:rsidR="000F21BA" w:rsidRDefault="000F21BA">
      <w:pPr>
        <w:rPr>
          <w:lang w:eastAsia="en-GB"/>
        </w:rPr>
      </w:pPr>
      <w:r>
        <w:rPr>
          <w:b/>
          <w:bCs/>
        </w:rPr>
        <w:t>Duration</w:t>
      </w:r>
      <w:r>
        <w:br/>
        <w:t>3–4 hours</w:t>
      </w:r>
    </w:p>
    <w:p w14:paraId="60B6AC00" w14:textId="77777777" w:rsidR="000F21BA" w:rsidRPr="003F66BF" w:rsidRDefault="000F21BA">
      <w:pPr>
        <w:pStyle w:val="Heading2"/>
        <w:rPr>
          <w:rFonts w:cstheme="minorBidi"/>
          <w:color w:val="34ABE0"/>
          <w:lang w:eastAsia="en-GB"/>
        </w:rPr>
      </w:pPr>
      <w:r w:rsidRPr="003F66BF">
        <w:rPr>
          <w:rFonts w:cstheme="minorBidi"/>
          <w:color w:val="34ABE0"/>
        </w:rPr>
        <w:t>New &amp; Inexperienced Health and Social Care Workers</w:t>
      </w:r>
    </w:p>
    <w:p w14:paraId="07A4EBEB" w14:textId="77777777" w:rsidR="000F21BA" w:rsidRDefault="000F21BA">
      <w:pPr>
        <w:rPr>
          <w:lang w:eastAsia="en-GB"/>
        </w:rPr>
      </w:pPr>
      <w:r>
        <w:rPr>
          <w:b/>
          <w:bCs/>
        </w:rPr>
        <w:t>Course aim</w:t>
      </w:r>
      <w:r>
        <w:br/>
        <w:t>To build safe, confident and compliant practice for individuals entering health and social care roles, aligned with diploma pathways and regulatory standards.</w:t>
      </w:r>
    </w:p>
    <w:p w14:paraId="10FFE52C" w14:textId="77777777" w:rsidR="000F21BA" w:rsidRDefault="000F21BA">
      <w:pPr>
        <w:rPr>
          <w:lang w:eastAsia="en-GB"/>
        </w:rPr>
      </w:pPr>
      <w:r>
        <w:rPr>
          <w:b/>
          <w:bCs/>
        </w:rPr>
        <w:t>Who this course is for</w:t>
      </w:r>
    </w:p>
    <w:p w14:paraId="4201F1F0" w14:textId="77777777" w:rsidR="000F21BA" w:rsidRDefault="000F21BA" w:rsidP="000F21BA">
      <w:pPr>
        <w:pStyle w:val="ListParagraph"/>
        <w:numPr>
          <w:ilvl w:val="0"/>
          <w:numId w:val="57"/>
        </w:numPr>
        <w:rPr>
          <w:lang w:eastAsia="en-GB"/>
        </w:rPr>
      </w:pPr>
      <w:r>
        <w:t>New starters to care roles</w:t>
      </w:r>
    </w:p>
    <w:p w14:paraId="5FAB642B" w14:textId="77777777" w:rsidR="000F21BA" w:rsidRDefault="000F21BA" w:rsidP="000F21BA">
      <w:pPr>
        <w:pStyle w:val="ListParagraph"/>
        <w:numPr>
          <w:ilvl w:val="0"/>
          <w:numId w:val="57"/>
        </w:numPr>
      </w:pPr>
      <w:r>
        <w:t>Apprentices</w:t>
      </w:r>
    </w:p>
    <w:p w14:paraId="4D2EB99C" w14:textId="77777777" w:rsidR="000F21BA" w:rsidRDefault="000F21BA" w:rsidP="000F21BA">
      <w:pPr>
        <w:pStyle w:val="ListParagraph"/>
        <w:numPr>
          <w:ilvl w:val="0"/>
          <w:numId w:val="57"/>
        </w:numPr>
      </w:pPr>
      <w:r>
        <w:t>Return-to-work staff</w:t>
      </w:r>
    </w:p>
    <w:p w14:paraId="14937668" w14:textId="77777777" w:rsidR="000F21BA" w:rsidRDefault="000F21BA" w:rsidP="000F21BA">
      <w:pPr>
        <w:pStyle w:val="ListParagraph"/>
        <w:numPr>
          <w:ilvl w:val="0"/>
          <w:numId w:val="57"/>
        </w:numPr>
      </w:pPr>
      <w:r>
        <w:t>Staff preparing for NCFE Level 2 or 3 diplomas</w:t>
      </w:r>
    </w:p>
    <w:p w14:paraId="0E0C3AAC" w14:textId="77777777" w:rsidR="005D1A3B" w:rsidRDefault="005D1A3B">
      <w:pPr>
        <w:rPr>
          <w:lang w:eastAsia="en-GB"/>
        </w:rPr>
      </w:pPr>
      <w:r>
        <w:rPr>
          <w:b/>
          <w:bCs/>
        </w:rPr>
        <w:t>What learners will gain</w:t>
      </w:r>
    </w:p>
    <w:p w14:paraId="3FEF6095" w14:textId="77777777" w:rsidR="005D1A3B" w:rsidRDefault="005D1A3B" w:rsidP="005D1A3B">
      <w:pPr>
        <w:pStyle w:val="ListParagraph"/>
        <w:numPr>
          <w:ilvl w:val="0"/>
          <w:numId w:val="58"/>
        </w:numPr>
        <w:rPr>
          <w:lang w:eastAsia="en-GB"/>
        </w:rPr>
      </w:pPr>
      <w:r>
        <w:t>Strong foundation in core care principles</w:t>
      </w:r>
    </w:p>
    <w:p w14:paraId="5D590E44" w14:textId="77777777" w:rsidR="005D1A3B" w:rsidRDefault="005D1A3B" w:rsidP="005D1A3B">
      <w:pPr>
        <w:pStyle w:val="ListParagraph"/>
        <w:numPr>
          <w:ilvl w:val="0"/>
          <w:numId w:val="58"/>
        </w:numPr>
      </w:pPr>
      <w:r>
        <w:t>Understanding of safeguarding and duty of care</w:t>
      </w:r>
    </w:p>
    <w:p w14:paraId="3C853440" w14:textId="77777777" w:rsidR="005D1A3B" w:rsidRDefault="005D1A3B" w:rsidP="005D1A3B">
      <w:pPr>
        <w:pStyle w:val="ListParagraph"/>
        <w:numPr>
          <w:ilvl w:val="0"/>
          <w:numId w:val="58"/>
        </w:numPr>
      </w:pPr>
      <w:r>
        <w:t>Improved communication and professionalism</w:t>
      </w:r>
    </w:p>
    <w:p w14:paraId="5D324427" w14:textId="77777777" w:rsidR="005D1A3B" w:rsidRDefault="005D1A3B" w:rsidP="005D1A3B">
      <w:pPr>
        <w:pStyle w:val="ListParagraph"/>
        <w:numPr>
          <w:ilvl w:val="0"/>
          <w:numId w:val="58"/>
        </w:numPr>
      </w:pPr>
      <w:r>
        <w:t>Confidence applying theory to real-world scenarios</w:t>
      </w:r>
    </w:p>
    <w:p w14:paraId="6C6D8241" w14:textId="77777777" w:rsidR="005D1A3B" w:rsidRDefault="005D1A3B" w:rsidP="005D1A3B">
      <w:pPr>
        <w:pStyle w:val="ListParagraph"/>
        <w:numPr>
          <w:ilvl w:val="0"/>
          <w:numId w:val="58"/>
        </w:numPr>
      </w:pPr>
      <w:r>
        <w:t>Readiness for qualifications and inspections</w:t>
      </w:r>
    </w:p>
    <w:p w14:paraId="741DAFF2" w14:textId="77777777" w:rsidR="005D1A3B" w:rsidRDefault="005D1A3B">
      <w:pPr>
        <w:rPr>
          <w:lang w:eastAsia="en-GB"/>
        </w:rPr>
      </w:pPr>
      <w:r>
        <w:rPr>
          <w:b/>
          <w:bCs/>
        </w:rPr>
        <w:lastRenderedPageBreak/>
        <w:t>Key topics</w:t>
      </w:r>
    </w:p>
    <w:p w14:paraId="17C992EE" w14:textId="77777777" w:rsidR="005D1A3B" w:rsidRDefault="005D1A3B" w:rsidP="005D1A3B">
      <w:pPr>
        <w:pStyle w:val="ListParagraph"/>
        <w:numPr>
          <w:ilvl w:val="0"/>
          <w:numId w:val="59"/>
        </w:numPr>
        <w:rPr>
          <w:lang w:eastAsia="en-GB"/>
        </w:rPr>
      </w:pPr>
      <w:r>
        <w:t>Introduction to health and social care roles</w:t>
      </w:r>
    </w:p>
    <w:p w14:paraId="2B1668C3" w14:textId="77777777" w:rsidR="005D1A3B" w:rsidRDefault="005D1A3B" w:rsidP="005D1A3B">
      <w:pPr>
        <w:pStyle w:val="ListParagraph"/>
        <w:numPr>
          <w:ilvl w:val="0"/>
          <w:numId w:val="59"/>
        </w:numPr>
      </w:pPr>
      <w:r>
        <w:t>Safeguarding adults and children</w:t>
      </w:r>
    </w:p>
    <w:p w14:paraId="15BDD271" w14:textId="77777777" w:rsidR="005D1A3B" w:rsidRDefault="005D1A3B" w:rsidP="005D1A3B">
      <w:pPr>
        <w:pStyle w:val="ListParagraph"/>
        <w:numPr>
          <w:ilvl w:val="0"/>
          <w:numId w:val="59"/>
        </w:numPr>
      </w:pPr>
      <w:r>
        <w:t>Infection prevention and control</w:t>
      </w:r>
    </w:p>
    <w:p w14:paraId="2E3EE51C" w14:textId="77777777" w:rsidR="005D1A3B" w:rsidRDefault="005D1A3B" w:rsidP="005D1A3B">
      <w:pPr>
        <w:pStyle w:val="ListParagraph"/>
        <w:numPr>
          <w:ilvl w:val="0"/>
          <w:numId w:val="59"/>
        </w:numPr>
      </w:pPr>
      <w:r>
        <w:t>Equality, dignity and person-centred care</w:t>
      </w:r>
    </w:p>
    <w:p w14:paraId="3DE83585" w14:textId="77777777" w:rsidR="005D1A3B" w:rsidRDefault="005D1A3B" w:rsidP="005D1A3B">
      <w:pPr>
        <w:pStyle w:val="ListParagraph"/>
        <w:numPr>
          <w:ilvl w:val="0"/>
          <w:numId w:val="59"/>
        </w:numPr>
      </w:pPr>
      <w:r>
        <w:t>Communication with service users and families</w:t>
      </w:r>
    </w:p>
    <w:p w14:paraId="1059FAB3" w14:textId="77777777" w:rsidR="005D1A3B" w:rsidRDefault="005D1A3B" w:rsidP="005D1A3B">
      <w:pPr>
        <w:pStyle w:val="ListParagraph"/>
        <w:numPr>
          <w:ilvl w:val="0"/>
          <w:numId w:val="59"/>
        </w:numPr>
      </w:pPr>
      <w:r>
        <w:t>Scenario-based learning and reflection</w:t>
      </w:r>
    </w:p>
    <w:p w14:paraId="66F34E29" w14:textId="77777777" w:rsidR="005D1A3B" w:rsidRDefault="005D1A3B" w:rsidP="005D1A3B">
      <w:pPr>
        <w:pStyle w:val="ListParagraph"/>
        <w:numPr>
          <w:ilvl w:val="0"/>
          <w:numId w:val="59"/>
        </w:numPr>
      </w:pPr>
      <w:r>
        <w:t>Knowledge checks and compliance evidence</w:t>
      </w:r>
    </w:p>
    <w:p w14:paraId="4BF40D34" w14:textId="77777777" w:rsidR="005D1A3B" w:rsidRDefault="005D1A3B">
      <w:pPr>
        <w:rPr>
          <w:lang w:eastAsia="en-GB"/>
        </w:rPr>
      </w:pPr>
      <w:r>
        <w:rPr>
          <w:b/>
          <w:bCs/>
        </w:rPr>
        <w:t>Standards &amp; compliance</w:t>
      </w:r>
      <w:r>
        <w:br/>
        <w:t>Mapped to NCFE Level 2 &amp; 3 Diplomas, Skills for Care frameworks, CQC regulatory expectations and UK mandatory training requirements.</w:t>
      </w:r>
    </w:p>
    <w:p w14:paraId="6EFE8BCA" w14:textId="77777777" w:rsidR="005D1A3B" w:rsidRDefault="005D1A3B">
      <w:pPr>
        <w:rPr>
          <w:lang w:eastAsia="en-GB"/>
        </w:rPr>
      </w:pPr>
      <w:r>
        <w:rPr>
          <w:b/>
          <w:bCs/>
        </w:rPr>
        <w:t>Assessment &amp; certification</w:t>
      </w:r>
      <w:r>
        <w:br/>
        <w:t>Quizzes and reflective exercises, scenario evaluation, and a certificate of completion.</w:t>
      </w:r>
    </w:p>
    <w:p w14:paraId="1711D2BE" w14:textId="77777777" w:rsidR="005D1A3B" w:rsidRDefault="005D1A3B">
      <w:pPr>
        <w:rPr>
          <w:lang w:eastAsia="en-GB"/>
        </w:rPr>
      </w:pPr>
      <w:r>
        <w:rPr>
          <w:b/>
          <w:bCs/>
        </w:rPr>
        <w:t>Duration</w:t>
      </w:r>
      <w:r>
        <w:br/>
        <w:t>3–4 hours</w:t>
      </w:r>
    </w:p>
    <w:p w14:paraId="69ADFD92" w14:textId="77777777" w:rsidR="005D1A3B" w:rsidRPr="003F66BF" w:rsidRDefault="005D1A3B">
      <w:pPr>
        <w:pStyle w:val="Heading2"/>
        <w:rPr>
          <w:rFonts w:cstheme="minorBidi"/>
          <w:color w:val="34ABE0"/>
          <w:lang w:eastAsia="en-GB"/>
        </w:rPr>
      </w:pPr>
      <w:r w:rsidRPr="003F66BF">
        <w:rPr>
          <w:rFonts w:cstheme="minorBidi"/>
          <w:color w:val="34ABE0"/>
        </w:rPr>
        <w:t>Positive Behaviour Support (PBS)</w:t>
      </w:r>
    </w:p>
    <w:p w14:paraId="07067458" w14:textId="77777777" w:rsidR="005D1A3B" w:rsidRDefault="005D1A3B">
      <w:pPr>
        <w:rPr>
          <w:lang w:eastAsia="en-GB"/>
        </w:rPr>
      </w:pPr>
      <w:r>
        <w:rPr>
          <w:b/>
          <w:bCs/>
        </w:rPr>
        <w:t>Course aim</w:t>
      </w:r>
      <w:r>
        <w:br/>
        <w:t>To equip staff with the knowledge and confidence to apply values-led, trauma-informed Positive Behaviour Support that improves quality of life and reduces restrictive practices.</w:t>
      </w:r>
    </w:p>
    <w:p w14:paraId="5963D1EA" w14:textId="77777777" w:rsidR="005D1A3B" w:rsidRDefault="005D1A3B">
      <w:pPr>
        <w:rPr>
          <w:lang w:eastAsia="en-GB"/>
        </w:rPr>
      </w:pPr>
      <w:r>
        <w:rPr>
          <w:b/>
          <w:bCs/>
        </w:rPr>
        <w:t>Who this course is for</w:t>
      </w:r>
    </w:p>
    <w:p w14:paraId="664B90A8" w14:textId="77777777" w:rsidR="005D1A3B" w:rsidRDefault="005D1A3B" w:rsidP="005D1A3B">
      <w:pPr>
        <w:pStyle w:val="ListParagraph"/>
        <w:numPr>
          <w:ilvl w:val="0"/>
          <w:numId w:val="60"/>
        </w:numPr>
        <w:rPr>
          <w:lang w:eastAsia="en-GB"/>
        </w:rPr>
      </w:pPr>
      <w:r>
        <w:t>Support workers, senior carers, team leaders</w:t>
      </w:r>
    </w:p>
    <w:p w14:paraId="7BF97690" w14:textId="77777777" w:rsidR="005D1A3B" w:rsidRDefault="005D1A3B" w:rsidP="005D1A3B">
      <w:pPr>
        <w:pStyle w:val="ListParagraph"/>
        <w:numPr>
          <w:ilvl w:val="0"/>
          <w:numId w:val="60"/>
        </w:numPr>
      </w:pPr>
      <w:r>
        <w:t>Health &amp; social care staff supporting people with learning disabilities, autism, or behaviours of concern</w:t>
      </w:r>
    </w:p>
    <w:p w14:paraId="2C4663FB" w14:textId="77777777" w:rsidR="005D1A3B" w:rsidRDefault="005D1A3B" w:rsidP="005D1A3B">
      <w:pPr>
        <w:pStyle w:val="ListParagraph"/>
        <w:numPr>
          <w:ilvl w:val="0"/>
          <w:numId w:val="60"/>
        </w:numPr>
      </w:pPr>
      <w:r>
        <w:t>New and experienced staff requiring PBS-aligned practice</w:t>
      </w:r>
    </w:p>
    <w:p w14:paraId="7D041F1B" w14:textId="77777777" w:rsidR="005D1A3B" w:rsidRDefault="005D1A3B">
      <w:pPr>
        <w:rPr>
          <w:lang w:eastAsia="en-GB"/>
        </w:rPr>
      </w:pPr>
      <w:r>
        <w:rPr>
          <w:b/>
          <w:bCs/>
        </w:rPr>
        <w:t>What learners will gain</w:t>
      </w:r>
    </w:p>
    <w:p w14:paraId="59385C76" w14:textId="77777777" w:rsidR="005D1A3B" w:rsidRDefault="005D1A3B" w:rsidP="005D1A3B">
      <w:pPr>
        <w:pStyle w:val="ListParagraph"/>
        <w:numPr>
          <w:ilvl w:val="0"/>
          <w:numId w:val="61"/>
        </w:numPr>
        <w:rPr>
          <w:lang w:eastAsia="en-GB"/>
        </w:rPr>
      </w:pPr>
      <w:r>
        <w:t>Clear understanding of PBS values and evidence base</w:t>
      </w:r>
    </w:p>
    <w:p w14:paraId="62400EC8" w14:textId="77777777" w:rsidR="005D1A3B" w:rsidRDefault="005D1A3B" w:rsidP="005D1A3B">
      <w:pPr>
        <w:pStyle w:val="ListParagraph"/>
        <w:numPr>
          <w:ilvl w:val="0"/>
          <w:numId w:val="61"/>
        </w:numPr>
      </w:pPr>
      <w:r>
        <w:t>Skills to interpret behaviour as communication</w:t>
      </w:r>
    </w:p>
    <w:p w14:paraId="4E83E86B" w14:textId="77777777" w:rsidR="005D1A3B" w:rsidRDefault="005D1A3B" w:rsidP="005D1A3B">
      <w:pPr>
        <w:pStyle w:val="ListParagraph"/>
        <w:numPr>
          <w:ilvl w:val="0"/>
          <w:numId w:val="61"/>
        </w:numPr>
      </w:pPr>
      <w:r>
        <w:t>Confidence using preventative, proactive and reactive strategies</w:t>
      </w:r>
    </w:p>
    <w:p w14:paraId="357841F0" w14:textId="77777777" w:rsidR="005D1A3B" w:rsidRDefault="005D1A3B" w:rsidP="005D1A3B">
      <w:pPr>
        <w:pStyle w:val="ListParagraph"/>
        <w:numPr>
          <w:ilvl w:val="0"/>
          <w:numId w:val="61"/>
        </w:numPr>
      </w:pPr>
      <w:r>
        <w:t>Ability to contribute effectively to Behaviour Support Plans</w:t>
      </w:r>
    </w:p>
    <w:p w14:paraId="618671B2" w14:textId="77777777" w:rsidR="005D1A3B" w:rsidRDefault="005D1A3B" w:rsidP="005D1A3B">
      <w:pPr>
        <w:pStyle w:val="ListParagraph"/>
        <w:numPr>
          <w:ilvl w:val="0"/>
          <w:numId w:val="61"/>
        </w:numPr>
      </w:pPr>
      <w:r>
        <w:t>Strong understanding of legal and ethical responsibilities</w:t>
      </w:r>
    </w:p>
    <w:p w14:paraId="24BC99A9" w14:textId="77777777" w:rsidR="005D1A3B" w:rsidRDefault="005D1A3B">
      <w:pPr>
        <w:rPr>
          <w:lang w:eastAsia="en-GB"/>
        </w:rPr>
      </w:pPr>
      <w:r>
        <w:rPr>
          <w:b/>
          <w:bCs/>
        </w:rPr>
        <w:t>Key topics</w:t>
      </w:r>
    </w:p>
    <w:p w14:paraId="3899D819" w14:textId="77777777" w:rsidR="005D1A3B" w:rsidRDefault="005D1A3B" w:rsidP="005D1A3B">
      <w:pPr>
        <w:pStyle w:val="ListParagraph"/>
        <w:numPr>
          <w:ilvl w:val="0"/>
          <w:numId w:val="62"/>
        </w:numPr>
        <w:rPr>
          <w:lang w:eastAsia="en-GB"/>
        </w:rPr>
      </w:pPr>
      <w:r>
        <w:t>PBS framework and values</w:t>
      </w:r>
    </w:p>
    <w:p w14:paraId="0104071C" w14:textId="77777777" w:rsidR="005D1A3B" w:rsidRDefault="005D1A3B" w:rsidP="005D1A3B">
      <w:pPr>
        <w:pStyle w:val="ListParagraph"/>
        <w:numPr>
          <w:ilvl w:val="0"/>
          <w:numId w:val="62"/>
        </w:numPr>
      </w:pPr>
      <w:r>
        <w:t>Trauma-informed foundations</w:t>
      </w:r>
    </w:p>
    <w:p w14:paraId="1291705A" w14:textId="77777777" w:rsidR="005D1A3B" w:rsidRDefault="005D1A3B" w:rsidP="005D1A3B">
      <w:pPr>
        <w:pStyle w:val="ListParagraph"/>
        <w:numPr>
          <w:ilvl w:val="0"/>
          <w:numId w:val="62"/>
        </w:numPr>
      </w:pPr>
      <w:r>
        <w:t>Functional Behaviour Assessment (ABC model)</w:t>
      </w:r>
    </w:p>
    <w:p w14:paraId="708FE27E" w14:textId="77777777" w:rsidR="005D1A3B" w:rsidRDefault="005D1A3B" w:rsidP="005D1A3B">
      <w:pPr>
        <w:pStyle w:val="ListParagraph"/>
        <w:numPr>
          <w:ilvl w:val="0"/>
          <w:numId w:val="62"/>
        </w:numPr>
      </w:pPr>
      <w:r>
        <w:lastRenderedPageBreak/>
        <w:t>Primary, secondary and reactive strategies</w:t>
      </w:r>
    </w:p>
    <w:p w14:paraId="5AF0F126" w14:textId="77777777" w:rsidR="005D1A3B" w:rsidRDefault="005D1A3B" w:rsidP="005D1A3B">
      <w:pPr>
        <w:pStyle w:val="ListParagraph"/>
        <w:numPr>
          <w:ilvl w:val="0"/>
          <w:numId w:val="62"/>
        </w:numPr>
      </w:pPr>
      <w:r>
        <w:t>Restrictive practices: law, ethics, reduction</w:t>
      </w:r>
    </w:p>
    <w:p w14:paraId="68601A4A" w14:textId="77777777" w:rsidR="005D1A3B" w:rsidRDefault="005D1A3B" w:rsidP="005D1A3B">
      <w:pPr>
        <w:pStyle w:val="ListParagraph"/>
        <w:numPr>
          <w:ilvl w:val="0"/>
          <w:numId w:val="62"/>
        </w:numPr>
      </w:pPr>
      <w:r>
        <w:t>Behaviour support planning and recording</w:t>
      </w:r>
    </w:p>
    <w:p w14:paraId="49DD80C5" w14:textId="77777777" w:rsidR="005D1A3B" w:rsidRDefault="005D1A3B" w:rsidP="005D1A3B">
      <w:pPr>
        <w:pStyle w:val="ListParagraph"/>
        <w:numPr>
          <w:ilvl w:val="0"/>
          <w:numId w:val="62"/>
        </w:numPr>
      </w:pPr>
      <w:r>
        <w:t>Case study application and reflective practice</w:t>
      </w:r>
    </w:p>
    <w:p w14:paraId="2178A807" w14:textId="77777777" w:rsidR="005D1A3B" w:rsidRDefault="005D1A3B">
      <w:pPr>
        <w:rPr>
          <w:lang w:eastAsia="en-GB"/>
        </w:rPr>
      </w:pPr>
      <w:r>
        <w:rPr>
          <w:b/>
          <w:bCs/>
        </w:rPr>
        <w:t>Standards &amp; compliance</w:t>
      </w:r>
      <w:r>
        <w:br/>
        <w:t>Aligned with BILD/RRN Training Standards, NICE NG11 &amp; NG93, Skills for Care Core Skills Framework, UK PBS Alliance and CQC KLOEs.</w:t>
      </w:r>
    </w:p>
    <w:p w14:paraId="3AE4A3F3" w14:textId="77777777" w:rsidR="005D1A3B" w:rsidRDefault="005D1A3B">
      <w:pPr>
        <w:rPr>
          <w:lang w:eastAsia="en-GB"/>
        </w:rPr>
      </w:pPr>
      <w:r>
        <w:rPr>
          <w:b/>
          <w:bCs/>
        </w:rPr>
        <w:t>Assessment &amp; certification</w:t>
      </w:r>
      <w:r>
        <w:br/>
        <w:t>Scenario-based group work and a short knowledge check (6–10 questions). Certificate of completion provided.</w:t>
      </w:r>
    </w:p>
    <w:p w14:paraId="5E4E98E8" w14:textId="77777777" w:rsidR="005D1A3B" w:rsidRDefault="005D1A3B">
      <w:pPr>
        <w:rPr>
          <w:lang w:eastAsia="en-GB"/>
        </w:rPr>
      </w:pPr>
      <w:r>
        <w:rPr>
          <w:b/>
          <w:bCs/>
        </w:rPr>
        <w:t>Duration</w:t>
      </w:r>
      <w:r>
        <w:br/>
        <w:t>6 hours (1 day)</w:t>
      </w:r>
    </w:p>
    <w:p w14:paraId="45B1B4CB" w14:textId="77777777" w:rsidR="005D1A3B" w:rsidRPr="003F66BF" w:rsidRDefault="005D1A3B">
      <w:pPr>
        <w:pStyle w:val="Heading2"/>
        <w:rPr>
          <w:rFonts w:cstheme="minorBidi"/>
          <w:color w:val="34ABE0"/>
          <w:lang w:eastAsia="en-GB"/>
        </w:rPr>
      </w:pPr>
      <w:r w:rsidRPr="003F66BF">
        <w:rPr>
          <w:rFonts w:cstheme="minorBidi"/>
          <w:color w:val="34ABE0"/>
        </w:rPr>
        <w:t>Prevent &amp; Radicalisation Awareness (Mandatory Training)</w:t>
      </w:r>
    </w:p>
    <w:p w14:paraId="3625F851" w14:textId="77777777" w:rsidR="005D1A3B" w:rsidRDefault="005D1A3B">
      <w:pPr>
        <w:rPr>
          <w:lang w:eastAsia="en-GB"/>
        </w:rPr>
      </w:pPr>
      <w:r>
        <w:rPr>
          <w:b/>
          <w:bCs/>
        </w:rPr>
        <w:t>Course overview</w:t>
      </w:r>
      <w:r>
        <w:br/>
        <w:t>This mandatory course equips staff with the knowledge and confidence to recognise, prevent, and respond appropriately to risks of radicalisation. It supports organisational compliance with the Prevent Duty and safeguarding requirements across education, health and social care.</w:t>
      </w:r>
    </w:p>
    <w:p w14:paraId="0862795B" w14:textId="77777777" w:rsidR="005D1A3B" w:rsidRDefault="005D1A3B">
      <w:pPr>
        <w:rPr>
          <w:lang w:eastAsia="en-GB"/>
        </w:rPr>
      </w:pPr>
      <w:r>
        <w:rPr>
          <w:b/>
          <w:bCs/>
        </w:rPr>
        <w:t>Who this course is for</w:t>
      </w:r>
    </w:p>
    <w:p w14:paraId="555A159A" w14:textId="77777777" w:rsidR="005D1A3B" w:rsidRDefault="005D1A3B" w:rsidP="005D1A3B">
      <w:pPr>
        <w:pStyle w:val="ListParagraph"/>
        <w:numPr>
          <w:ilvl w:val="0"/>
          <w:numId w:val="63"/>
        </w:numPr>
        <w:rPr>
          <w:lang w:eastAsia="en-GB"/>
        </w:rPr>
      </w:pPr>
      <w:r>
        <w:t>Social care and support staff</w:t>
      </w:r>
    </w:p>
    <w:p w14:paraId="7BFBA3FC" w14:textId="77777777" w:rsidR="005D1A3B" w:rsidRDefault="005D1A3B" w:rsidP="005D1A3B">
      <w:pPr>
        <w:pStyle w:val="ListParagraph"/>
        <w:numPr>
          <w:ilvl w:val="0"/>
          <w:numId w:val="63"/>
        </w:numPr>
      </w:pPr>
      <w:r>
        <w:t>Education and training providers</w:t>
      </w:r>
    </w:p>
    <w:p w14:paraId="7FCF0217" w14:textId="77777777" w:rsidR="005D1A3B" w:rsidRDefault="005D1A3B" w:rsidP="005D1A3B">
      <w:pPr>
        <w:pStyle w:val="ListParagraph"/>
        <w:numPr>
          <w:ilvl w:val="0"/>
          <w:numId w:val="63"/>
        </w:numPr>
      </w:pPr>
      <w:r>
        <w:t>Health and community services</w:t>
      </w:r>
    </w:p>
    <w:p w14:paraId="43901CD3" w14:textId="77777777" w:rsidR="005D1A3B" w:rsidRDefault="005D1A3B" w:rsidP="005D1A3B">
      <w:pPr>
        <w:pStyle w:val="ListParagraph"/>
        <w:numPr>
          <w:ilvl w:val="0"/>
          <w:numId w:val="63"/>
        </w:numPr>
      </w:pPr>
      <w:r>
        <w:t>Managers, DSLs and safeguarding leads</w:t>
      </w:r>
    </w:p>
    <w:p w14:paraId="05CF33B9" w14:textId="77777777" w:rsidR="005D1A3B" w:rsidRDefault="005D1A3B">
      <w:pPr>
        <w:rPr>
          <w:lang w:eastAsia="en-GB"/>
        </w:rPr>
      </w:pPr>
      <w:r>
        <w:rPr>
          <w:b/>
          <w:bCs/>
        </w:rPr>
        <w:t>Key learning outcomes</w:t>
      </w:r>
    </w:p>
    <w:p w14:paraId="51ED044A" w14:textId="77777777" w:rsidR="005D1A3B" w:rsidRDefault="005D1A3B" w:rsidP="005D1A3B">
      <w:pPr>
        <w:pStyle w:val="ListParagraph"/>
        <w:numPr>
          <w:ilvl w:val="0"/>
          <w:numId w:val="64"/>
        </w:numPr>
        <w:rPr>
          <w:lang w:eastAsia="en-GB"/>
        </w:rPr>
      </w:pPr>
      <w:r>
        <w:t>Understand the Prevent strategy and its purpose</w:t>
      </w:r>
    </w:p>
    <w:p w14:paraId="0CCA62DA" w14:textId="77777777" w:rsidR="005D1A3B" w:rsidRDefault="005D1A3B" w:rsidP="005D1A3B">
      <w:pPr>
        <w:pStyle w:val="ListParagraph"/>
        <w:numPr>
          <w:ilvl w:val="0"/>
          <w:numId w:val="64"/>
        </w:numPr>
      </w:pPr>
      <w:r>
        <w:t>Recognise signs and vulnerability factors linked to radicalisation</w:t>
      </w:r>
    </w:p>
    <w:p w14:paraId="4B3F021D" w14:textId="77777777" w:rsidR="005D1A3B" w:rsidRDefault="005D1A3B" w:rsidP="005D1A3B">
      <w:pPr>
        <w:pStyle w:val="ListParagraph"/>
        <w:numPr>
          <w:ilvl w:val="0"/>
          <w:numId w:val="64"/>
        </w:numPr>
      </w:pPr>
      <w:r>
        <w:t>Know how to raise concerns and follow reporting procedures</w:t>
      </w:r>
    </w:p>
    <w:p w14:paraId="4B40DFDC" w14:textId="77777777" w:rsidR="005D1A3B" w:rsidRDefault="005D1A3B" w:rsidP="005D1A3B">
      <w:pPr>
        <w:pStyle w:val="ListParagraph"/>
        <w:numPr>
          <w:ilvl w:val="0"/>
          <w:numId w:val="64"/>
        </w:numPr>
      </w:pPr>
      <w:r>
        <w:t xml:space="preserve">Understand legal duties under the </w:t>
      </w:r>
      <w:proofErr w:type="gramStart"/>
      <w:r>
        <w:t>Counter-Terrorism</w:t>
      </w:r>
      <w:proofErr w:type="gramEnd"/>
      <w:r>
        <w:t xml:space="preserve"> and Security Act 2015</w:t>
      </w:r>
    </w:p>
    <w:p w14:paraId="12D8E626" w14:textId="77777777" w:rsidR="005D1A3B" w:rsidRDefault="005D1A3B" w:rsidP="005D1A3B">
      <w:pPr>
        <w:pStyle w:val="ListParagraph"/>
        <w:numPr>
          <w:ilvl w:val="0"/>
          <w:numId w:val="64"/>
        </w:numPr>
      </w:pPr>
      <w:r>
        <w:t>Promote safe, inclusive and resilient environments</w:t>
      </w:r>
    </w:p>
    <w:p w14:paraId="44578751" w14:textId="77777777" w:rsidR="005D1A3B" w:rsidRDefault="005D1A3B">
      <w:pPr>
        <w:rPr>
          <w:lang w:eastAsia="en-GB"/>
        </w:rPr>
      </w:pPr>
      <w:r>
        <w:rPr>
          <w:b/>
          <w:bCs/>
        </w:rPr>
        <w:t>Compliance &amp; professional alignment</w:t>
      </w:r>
      <w:r>
        <w:br/>
        <w:t>Prevent Duty (CTSA 2015); Ofsted safeguarding expectations; CPD suitable for Skills for Care contexts.</w:t>
      </w:r>
    </w:p>
    <w:p w14:paraId="170F02B3" w14:textId="77777777" w:rsidR="005D1A3B" w:rsidRDefault="005D1A3B">
      <w:pPr>
        <w:rPr>
          <w:lang w:eastAsia="en-GB"/>
        </w:rPr>
      </w:pPr>
      <w:r>
        <w:rPr>
          <w:b/>
          <w:bCs/>
        </w:rPr>
        <w:t>Delivery format</w:t>
      </w:r>
      <w:r>
        <w:br/>
        <w:t>Face-to-face or virtual, with interactive discussion, case examples and a short knowledge check.</w:t>
      </w:r>
    </w:p>
    <w:p w14:paraId="27CBB2DA" w14:textId="77777777" w:rsidR="005D1A3B" w:rsidRDefault="005D1A3B">
      <w:pPr>
        <w:rPr>
          <w:lang w:eastAsia="en-GB"/>
        </w:rPr>
      </w:pPr>
      <w:r>
        <w:rPr>
          <w:b/>
          <w:bCs/>
        </w:rPr>
        <w:lastRenderedPageBreak/>
        <w:t>Certification</w:t>
      </w:r>
      <w:r>
        <w:br/>
        <w:t>Certificate of completion provided for mandatory training evidence.</w:t>
      </w:r>
    </w:p>
    <w:p w14:paraId="0915B828" w14:textId="77777777" w:rsidR="005D1A3B" w:rsidRDefault="005D1A3B">
      <w:pPr>
        <w:rPr>
          <w:lang w:eastAsia="en-GB"/>
        </w:rPr>
      </w:pPr>
      <w:r>
        <w:rPr>
          <w:b/>
          <w:bCs/>
        </w:rPr>
        <w:t>Duration</w:t>
      </w:r>
      <w:r>
        <w:br/>
        <w:t>3 hours</w:t>
      </w:r>
    </w:p>
    <w:p w14:paraId="099A798E" w14:textId="77777777" w:rsidR="005D1A3B" w:rsidRPr="005F0C22" w:rsidRDefault="005D1A3B">
      <w:pPr>
        <w:pStyle w:val="Heading2"/>
        <w:rPr>
          <w:rFonts w:cstheme="minorBidi"/>
          <w:color w:val="34ABE0"/>
          <w:lang w:eastAsia="en-GB"/>
        </w:rPr>
      </w:pPr>
      <w:r w:rsidRPr="005F0C22">
        <w:rPr>
          <w:rFonts w:cstheme="minorBidi"/>
          <w:color w:val="34ABE0"/>
        </w:rPr>
        <w:t>PTSD &amp; Trauma Conditions in Social Care (Mandatory Training)</w:t>
      </w:r>
    </w:p>
    <w:p w14:paraId="76892420" w14:textId="77777777" w:rsidR="005D1A3B" w:rsidRDefault="005D1A3B">
      <w:pPr>
        <w:rPr>
          <w:lang w:eastAsia="en-GB"/>
        </w:rPr>
      </w:pPr>
      <w:r>
        <w:rPr>
          <w:b/>
          <w:bCs/>
        </w:rPr>
        <w:t>Course overview</w:t>
      </w:r>
      <w:r>
        <w:br/>
        <w:t>This course provides essential knowledge of trauma, PTSD, and complex PTSD, enabling staff to respond safely and confidently while maintaining professional boundaries. It promotes trauma-informed practice without requiring clinical expertise.</w:t>
      </w:r>
      <w:r>
        <w:br/>
      </w:r>
      <w:r>
        <w:rPr>
          <w:b/>
          <w:bCs/>
        </w:rPr>
        <w:t>Safeguarding notice:</w:t>
      </w:r>
      <w:r>
        <w:t xml:space="preserve"> This course covers sensitive topics. Learner wellbeing and support are prioritised throughout.</w:t>
      </w:r>
    </w:p>
    <w:p w14:paraId="6B3F8D69" w14:textId="77777777" w:rsidR="005D1A3B" w:rsidRDefault="005D1A3B">
      <w:pPr>
        <w:rPr>
          <w:lang w:eastAsia="en-GB"/>
        </w:rPr>
      </w:pPr>
      <w:r>
        <w:rPr>
          <w:b/>
          <w:bCs/>
        </w:rPr>
        <w:t>Who this course is for</w:t>
      </w:r>
    </w:p>
    <w:p w14:paraId="56588163" w14:textId="77777777" w:rsidR="005D1A3B" w:rsidRDefault="005D1A3B" w:rsidP="005D1A3B">
      <w:pPr>
        <w:pStyle w:val="ListParagraph"/>
        <w:numPr>
          <w:ilvl w:val="0"/>
          <w:numId w:val="65"/>
        </w:numPr>
        <w:rPr>
          <w:lang w:eastAsia="en-GB"/>
        </w:rPr>
      </w:pPr>
      <w:r>
        <w:t>Adult social care workers</w:t>
      </w:r>
    </w:p>
    <w:p w14:paraId="1C689AD1" w14:textId="77777777" w:rsidR="005D1A3B" w:rsidRDefault="005D1A3B" w:rsidP="005D1A3B">
      <w:pPr>
        <w:pStyle w:val="ListParagraph"/>
        <w:numPr>
          <w:ilvl w:val="0"/>
          <w:numId w:val="65"/>
        </w:numPr>
      </w:pPr>
      <w:r>
        <w:t>Support staff and team leaders</w:t>
      </w:r>
    </w:p>
    <w:p w14:paraId="74081452" w14:textId="77777777" w:rsidR="005D1A3B" w:rsidRDefault="005D1A3B" w:rsidP="005D1A3B">
      <w:pPr>
        <w:pStyle w:val="ListParagraph"/>
        <w:numPr>
          <w:ilvl w:val="0"/>
          <w:numId w:val="65"/>
        </w:numPr>
      </w:pPr>
      <w:r>
        <w:t>Registered managers</w:t>
      </w:r>
    </w:p>
    <w:p w14:paraId="75008A2B" w14:textId="77777777" w:rsidR="005D1A3B" w:rsidRDefault="005D1A3B" w:rsidP="005D1A3B">
      <w:pPr>
        <w:pStyle w:val="ListParagraph"/>
        <w:numPr>
          <w:ilvl w:val="0"/>
          <w:numId w:val="65"/>
        </w:numPr>
      </w:pPr>
      <w:r>
        <w:t>Students and new starters</w:t>
      </w:r>
    </w:p>
    <w:p w14:paraId="1038123C" w14:textId="77777777" w:rsidR="005D1A3B" w:rsidRDefault="005D1A3B">
      <w:pPr>
        <w:rPr>
          <w:lang w:eastAsia="en-GB"/>
        </w:rPr>
      </w:pPr>
      <w:r>
        <w:rPr>
          <w:b/>
          <w:bCs/>
        </w:rPr>
        <w:t>Key learning outcomes</w:t>
      </w:r>
    </w:p>
    <w:p w14:paraId="715C1CC9" w14:textId="77777777" w:rsidR="005D1A3B" w:rsidRDefault="005D1A3B" w:rsidP="005D1A3B">
      <w:pPr>
        <w:pStyle w:val="ListParagraph"/>
        <w:numPr>
          <w:ilvl w:val="0"/>
          <w:numId w:val="66"/>
        </w:numPr>
        <w:rPr>
          <w:lang w:eastAsia="en-GB"/>
        </w:rPr>
      </w:pPr>
      <w:r>
        <w:t>Understand trauma, PTSD and complex PTSD</w:t>
      </w:r>
    </w:p>
    <w:p w14:paraId="75C93C3C" w14:textId="77777777" w:rsidR="005D1A3B" w:rsidRDefault="005D1A3B" w:rsidP="005D1A3B">
      <w:pPr>
        <w:pStyle w:val="ListParagraph"/>
        <w:numPr>
          <w:ilvl w:val="0"/>
          <w:numId w:val="66"/>
        </w:numPr>
      </w:pPr>
      <w:r>
        <w:t>Recognise trauma-related behaviours and distress responses</w:t>
      </w:r>
    </w:p>
    <w:p w14:paraId="4418B552" w14:textId="77777777" w:rsidR="005D1A3B" w:rsidRDefault="005D1A3B" w:rsidP="005D1A3B">
      <w:pPr>
        <w:pStyle w:val="ListParagraph"/>
        <w:numPr>
          <w:ilvl w:val="0"/>
          <w:numId w:val="66"/>
        </w:numPr>
      </w:pPr>
      <w:r>
        <w:t>Apply trauma-informed principles in everyday care</w:t>
      </w:r>
    </w:p>
    <w:p w14:paraId="02F0D772" w14:textId="77777777" w:rsidR="005D1A3B" w:rsidRDefault="005D1A3B" w:rsidP="005D1A3B">
      <w:pPr>
        <w:pStyle w:val="ListParagraph"/>
        <w:numPr>
          <w:ilvl w:val="0"/>
          <w:numId w:val="66"/>
        </w:numPr>
      </w:pPr>
      <w:r>
        <w:t>Respond safely to disclosures</w:t>
      </w:r>
    </w:p>
    <w:p w14:paraId="6C85DCEB" w14:textId="77777777" w:rsidR="005D1A3B" w:rsidRDefault="005D1A3B" w:rsidP="005D1A3B">
      <w:pPr>
        <w:pStyle w:val="ListParagraph"/>
        <w:numPr>
          <w:ilvl w:val="0"/>
          <w:numId w:val="66"/>
        </w:numPr>
      </w:pPr>
      <w:r>
        <w:t>Protect own wellbeing and reduce vicarious trauma risk</w:t>
      </w:r>
    </w:p>
    <w:p w14:paraId="0C2EFB80" w14:textId="77777777" w:rsidR="005D1A3B" w:rsidRDefault="005D1A3B">
      <w:pPr>
        <w:rPr>
          <w:lang w:eastAsia="en-GB"/>
        </w:rPr>
      </w:pPr>
      <w:r>
        <w:rPr>
          <w:b/>
          <w:bCs/>
        </w:rPr>
        <w:t>Compliance &amp; professional alignment</w:t>
      </w:r>
      <w:r>
        <w:br/>
        <w:t>CQC (Safe, Effective, Caring domains); NICE NG116; Skills for Care; Care Act 2014 safeguarding duties.</w:t>
      </w:r>
    </w:p>
    <w:p w14:paraId="32B54884" w14:textId="77777777" w:rsidR="005D1A3B" w:rsidRDefault="005D1A3B">
      <w:pPr>
        <w:rPr>
          <w:lang w:eastAsia="en-GB"/>
        </w:rPr>
      </w:pPr>
      <w:r>
        <w:rPr>
          <w:b/>
          <w:bCs/>
        </w:rPr>
        <w:t>Delivery format</w:t>
      </w:r>
      <w:r>
        <w:br/>
        <w:t>Facilitated, supportive session with scenario discussion, reflection and a short knowledge check.</w:t>
      </w:r>
    </w:p>
    <w:p w14:paraId="3795E7CC" w14:textId="77777777" w:rsidR="005D1A3B" w:rsidRDefault="005D1A3B">
      <w:pPr>
        <w:rPr>
          <w:lang w:eastAsia="en-GB"/>
        </w:rPr>
      </w:pPr>
      <w:r>
        <w:rPr>
          <w:b/>
          <w:bCs/>
        </w:rPr>
        <w:t>Certification</w:t>
      </w:r>
      <w:r>
        <w:br/>
        <w:t>CPD certificate issued on completion.</w:t>
      </w:r>
    </w:p>
    <w:p w14:paraId="14EA7A53" w14:textId="77777777" w:rsidR="005D1A3B" w:rsidRDefault="005D1A3B">
      <w:pPr>
        <w:rPr>
          <w:lang w:eastAsia="en-GB"/>
        </w:rPr>
      </w:pPr>
      <w:r>
        <w:rPr>
          <w:b/>
          <w:bCs/>
        </w:rPr>
        <w:t>Duration</w:t>
      </w:r>
      <w:r>
        <w:br/>
        <w:t>2.5 hours</w:t>
      </w:r>
    </w:p>
    <w:p w14:paraId="4BD0031F" w14:textId="77777777" w:rsidR="005D1A3B" w:rsidRPr="005F0C22" w:rsidRDefault="005D1A3B">
      <w:pPr>
        <w:pStyle w:val="Heading2"/>
        <w:rPr>
          <w:rFonts w:cstheme="minorBidi"/>
          <w:color w:val="34ABE0"/>
          <w:lang w:eastAsia="en-GB"/>
        </w:rPr>
      </w:pPr>
      <w:r w:rsidRPr="005F0C22">
        <w:rPr>
          <w:rFonts w:cstheme="minorBidi"/>
          <w:color w:val="34ABE0"/>
        </w:rPr>
        <w:lastRenderedPageBreak/>
        <w:t>Record Keeping &amp; Documentation in Social Care Environments</w:t>
      </w:r>
    </w:p>
    <w:p w14:paraId="3B8DD62B" w14:textId="77777777" w:rsidR="005D1A3B" w:rsidRDefault="005D1A3B">
      <w:pPr>
        <w:rPr>
          <w:lang w:eastAsia="en-GB"/>
        </w:rPr>
      </w:pPr>
      <w:r>
        <w:rPr>
          <w:b/>
          <w:bCs/>
        </w:rPr>
        <w:t>Course overview</w:t>
      </w:r>
      <w:r>
        <w:br/>
        <w:t>This mandatory course develops the knowledge and practical skills required to produce accurate, person-centred, and legally compliant records in social care settings. Poor documentation is one of the most common causes of CQC enforcement—this course directly addresses that risk.</w:t>
      </w:r>
    </w:p>
    <w:p w14:paraId="59475F50" w14:textId="77777777" w:rsidR="005D1A3B" w:rsidRDefault="005D1A3B">
      <w:pPr>
        <w:rPr>
          <w:lang w:eastAsia="en-GB"/>
        </w:rPr>
      </w:pPr>
      <w:r>
        <w:rPr>
          <w:b/>
          <w:bCs/>
        </w:rPr>
        <w:t>Who this course is for</w:t>
      </w:r>
    </w:p>
    <w:p w14:paraId="0E7D4091" w14:textId="77777777" w:rsidR="005D1A3B" w:rsidRDefault="005D1A3B" w:rsidP="005D1A3B">
      <w:pPr>
        <w:pStyle w:val="ListParagraph"/>
        <w:numPr>
          <w:ilvl w:val="0"/>
          <w:numId w:val="67"/>
        </w:numPr>
        <w:rPr>
          <w:lang w:eastAsia="en-GB"/>
        </w:rPr>
      </w:pPr>
      <w:r>
        <w:t>Care assistants and senior support workers</w:t>
      </w:r>
    </w:p>
    <w:p w14:paraId="7622B50B" w14:textId="77777777" w:rsidR="005D1A3B" w:rsidRDefault="005D1A3B" w:rsidP="005D1A3B">
      <w:pPr>
        <w:pStyle w:val="ListParagraph"/>
        <w:numPr>
          <w:ilvl w:val="0"/>
          <w:numId w:val="67"/>
        </w:numPr>
      </w:pPr>
      <w:r>
        <w:t>Team leaders and supervisors</w:t>
      </w:r>
    </w:p>
    <w:p w14:paraId="2C8853F1" w14:textId="77777777" w:rsidR="005D1A3B" w:rsidRDefault="005D1A3B" w:rsidP="005D1A3B">
      <w:pPr>
        <w:pStyle w:val="ListParagraph"/>
        <w:numPr>
          <w:ilvl w:val="0"/>
          <w:numId w:val="67"/>
        </w:numPr>
      </w:pPr>
      <w:r>
        <w:t>Registered managers and deputies</w:t>
      </w:r>
    </w:p>
    <w:p w14:paraId="05092297" w14:textId="77777777" w:rsidR="005D1A3B" w:rsidRDefault="005D1A3B" w:rsidP="005D1A3B">
      <w:pPr>
        <w:pStyle w:val="ListParagraph"/>
        <w:numPr>
          <w:ilvl w:val="0"/>
          <w:numId w:val="67"/>
        </w:numPr>
      </w:pPr>
      <w:r>
        <w:t>Agency and new staff completing Care Certificate standards</w:t>
      </w:r>
    </w:p>
    <w:p w14:paraId="041FAEE4" w14:textId="77777777" w:rsidR="005D1A3B" w:rsidRDefault="005D1A3B">
      <w:pPr>
        <w:rPr>
          <w:lang w:eastAsia="en-GB"/>
        </w:rPr>
      </w:pPr>
      <w:r>
        <w:rPr>
          <w:b/>
          <w:bCs/>
        </w:rPr>
        <w:t>Key learning outcomes</w:t>
      </w:r>
    </w:p>
    <w:p w14:paraId="21CA95B1" w14:textId="77777777" w:rsidR="005D1A3B" w:rsidRDefault="005D1A3B" w:rsidP="005D1A3B">
      <w:pPr>
        <w:pStyle w:val="ListParagraph"/>
        <w:numPr>
          <w:ilvl w:val="0"/>
          <w:numId w:val="68"/>
        </w:numPr>
        <w:rPr>
          <w:lang w:eastAsia="en-GB"/>
        </w:rPr>
      </w:pPr>
      <w:r>
        <w:t>Understand why accurate records are critical to safe care</w:t>
      </w:r>
    </w:p>
    <w:p w14:paraId="73DD73A6" w14:textId="77777777" w:rsidR="005D1A3B" w:rsidRDefault="005D1A3B" w:rsidP="005D1A3B">
      <w:pPr>
        <w:pStyle w:val="ListParagraph"/>
        <w:numPr>
          <w:ilvl w:val="0"/>
          <w:numId w:val="68"/>
        </w:numPr>
      </w:pPr>
      <w:r>
        <w:t>Apply the 7 principles of good record keeping</w:t>
      </w:r>
    </w:p>
    <w:p w14:paraId="11AAAB08" w14:textId="77777777" w:rsidR="005D1A3B" w:rsidRDefault="005D1A3B" w:rsidP="005D1A3B">
      <w:pPr>
        <w:pStyle w:val="ListParagraph"/>
        <w:numPr>
          <w:ilvl w:val="0"/>
          <w:numId w:val="68"/>
        </w:numPr>
      </w:pPr>
      <w:r>
        <w:t>Write factual, person-centred and defensible care records</w:t>
      </w:r>
    </w:p>
    <w:p w14:paraId="5B7011F8" w14:textId="77777777" w:rsidR="005D1A3B" w:rsidRDefault="005D1A3B" w:rsidP="005D1A3B">
      <w:pPr>
        <w:pStyle w:val="ListParagraph"/>
        <w:numPr>
          <w:ilvl w:val="0"/>
          <w:numId w:val="68"/>
        </w:numPr>
      </w:pPr>
      <w:r>
        <w:t>Understand UK GDPR, confidentiality and information sharing</w:t>
      </w:r>
    </w:p>
    <w:p w14:paraId="756E3C8B" w14:textId="77777777" w:rsidR="005D1A3B" w:rsidRDefault="005D1A3B" w:rsidP="005D1A3B">
      <w:pPr>
        <w:pStyle w:val="ListParagraph"/>
        <w:numPr>
          <w:ilvl w:val="0"/>
          <w:numId w:val="68"/>
        </w:numPr>
      </w:pPr>
      <w:r>
        <w:t>Meet CQC Regulation 17 and Skills for Care standards</w:t>
      </w:r>
    </w:p>
    <w:p w14:paraId="65E10EAC" w14:textId="77777777" w:rsidR="005D1A3B" w:rsidRDefault="005D1A3B">
      <w:pPr>
        <w:rPr>
          <w:lang w:eastAsia="en-GB"/>
        </w:rPr>
      </w:pPr>
      <w:r>
        <w:rPr>
          <w:b/>
          <w:bCs/>
        </w:rPr>
        <w:t>Compliance &amp; professional alignment</w:t>
      </w:r>
      <w:r>
        <w:br/>
        <w:t>Skills for Care Statutory &amp; Mandatory Training; CQC Regulations 12 &amp; 17; Care Act 2014; UK GDPR / Data Protection Act 2018.</w:t>
      </w:r>
    </w:p>
    <w:p w14:paraId="444E8E1B" w14:textId="77777777" w:rsidR="005D1A3B" w:rsidRDefault="005D1A3B">
      <w:pPr>
        <w:rPr>
          <w:lang w:eastAsia="en-GB"/>
        </w:rPr>
      </w:pPr>
      <w:r>
        <w:rPr>
          <w:b/>
          <w:bCs/>
        </w:rPr>
        <w:t>Delivery format</w:t>
      </w:r>
      <w:r>
        <w:br/>
        <w:t>Face-to-face, virtual or blended delivery with practical writing exercises and multiple knowledge checks.</w:t>
      </w:r>
    </w:p>
    <w:p w14:paraId="3E0F3AFF" w14:textId="77777777" w:rsidR="005D1A3B" w:rsidRDefault="005D1A3B">
      <w:pPr>
        <w:rPr>
          <w:lang w:eastAsia="en-GB"/>
        </w:rPr>
      </w:pPr>
      <w:r>
        <w:rPr>
          <w:b/>
          <w:bCs/>
        </w:rPr>
        <w:t>Certification</w:t>
      </w:r>
      <w:r>
        <w:br/>
        <w:t>CPD-accredited certificate issued on successful completion.</w:t>
      </w:r>
    </w:p>
    <w:p w14:paraId="0AF9F63F" w14:textId="77777777" w:rsidR="005D1A3B" w:rsidRDefault="005D1A3B">
      <w:pPr>
        <w:rPr>
          <w:lang w:eastAsia="en-GB"/>
        </w:rPr>
      </w:pPr>
      <w:r>
        <w:rPr>
          <w:b/>
          <w:bCs/>
        </w:rPr>
        <w:t>Duration</w:t>
      </w:r>
      <w:r>
        <w:br/>
        <w:t>5 hours</w:t>
      </w:r>
    </w:p>
    <w:p w14:paraId="1605684D" w14:textId="77777777" w:rsidR="005D1A3B" w:rsidRPr="005F0C22" w:rsidRDefault="005D1A3B">
      <w:pPr>
        <w:pStyle w:val="Heading2"/>
        <w:rPr>
          <w:rFonts w:cstheme="minorBidi"/>
          <w:color w:val="34ABE0"/>
          <w:lang w:eastAsia="en-GB"/>
        </w:rPr>
      </w:pPr>
      <w:r w:rsidRPr="005F0C22">
        <w:rPr>
          <w:rFonts w:cstheme="minorBidi"/>
          <w:color w:val="34ABE0"/>
        </w:rPr>
        <w:t>Risk Assessment in Health &amp; Social Care (Non-Clinical) – Mandatory UK Training</w:t>
      </w:r>
    </w:p>
    <w:p w14:paraId="1846FA2B" w14:textId="77777777" w:rsidR="005D1A3B" w:rsidRDefault="005D1A3B">
      <w:pPr>
        <w:rPr>
          <w:lang w:eastAsia="en-GB"/>
        </w:rPr>
      </w:pPr>
      <w:r>
        <w:rPr>
          <w:b/>
          <w:bCs/>
        </w:rPr>
        <w:t>Course overview</w:t>
      </w:r>
      <w:r>
        <w:br/>
        <w:t>This mandatory course equips non-clinical health and social care staff with the knowledge and practical skills required to identify hazards, assess risk, and apply proportionate controls in care environments. The training supports legal compliance, promotes safer workplaces, and strengthens safeguarding practice.</w:t>
      </w:r>
    </w:p>
    <w:p w14:paraId="023B2684" w14:textId="77777777" w:rsidR="005D1A3B" w:rsidRDefault="005D1A3B">
      <w:pPr>
        <w:rPr>
          <w:lang w:eastAsia="en-GB"/>
        </w:rPr>
      </w:pPr>
      <w:r>
        <w:rPr>
          <w:b/>
          <w:bCs/>
        </w:rPr>
        <w:t>Who should attend</w:t>
      </w:r>
    </w:p>
    <w:p w14:paraId="68CD32F0" w14:textId="77777777" w:rsidR="005D1A3B" w:rsidRDefault="005D1A3B" w:rsidP="005D1A3B">
      <w:pPr>
        <w:pStyle w:val="ListParagraph"/>
        <w:numPr>
          <w:ilvl w:val="0"/>
          <w:numId w:val="69"/>
        </w:numPr>
        <w:rPr>
          <w:lang w:eastAsia="en-GB"/>
        </w:rPr>
      </w:pPr>
      <w:r>
        <w:lastRenderedPageBreak/>
        <w:t>Care assistants and support workers</w:t>
      </w:r>
    </w:p>
    <w:p w14:paraId="23281554" w14:textId="77777777" w:rsidR="005D1A3B" w:rsidRDefault="005D1A3B" w:rsidP="005D1A3B">
      <w:pPr>
        <w:pStyle w:val="ListParagraph"/>
        <w:numPr>
          <w:ilvl w:val="0"/>
          <w:numId w:val="69"/>
        </w:numPr>
      </w:pPr>
      <w:r>
        <w:t>Domestic, facilities and activities staff</w:t>
      </w:r>
    </w:p>
    <w:p w14:paraId="53C6FFD2" w14:textId="77777777" w:rsidR="005D1A3B" w:rsidRDefault="005D1A3B" w:rsidP="005D1A3B">
      <w:pPr>
        <w:pStyle w:val="ListParagraph"/>
        <w:numPr>
          <w:ilvl w:val="0"/>
          <w:numId w:val="69"/>
        </w:numPr>
      </w:pPr>
      <w:r>
        <w:t>Supervisors and team leaders (non-clinical)</w:t>
      </w:r>
    </w:p>
    <w:p w14:paraId="1450FFFF" w14:textId="77777777" w:rsidR="005D1A3B" w:rsidRDefault="005D1A3B" w:rsidP="005D1A3B">
      <w:pPr>
        <w:pStyle w:val="ListParagraph"/>
        <w:numPr>
          <w:ilvl w:val="0"/>
          <w:numId w:val="69"/>
        </w:numPr>
      </w:pPr>
      <w:r>
        <w:t>Volunteers and agency staff</w:t>
      </w:r>
    </w:p>
    <w:p w14:paraId="0AA17684" w14:textId="77777777" w:rsidR="005D1A3B" w:rsidRDefault="005D1A3B">
      <w:pPr>
        <w:rPr>
          <w:lang w:eastAsia="en-GB"/>
        </w:rPr>
      </w:pPr>
      <w:r>
        <w:rPr>
          <w:b/>
          <w:bCs/>
        </w:rPr>
        <w:t>Key learning outcomes</w:t>
      </w:r>
    </w:p>
    <w:p w14:paraId="6215FF8B" w14:textId="77777777" w:rsidR="005D1A3B" w:rsidRDefault="005D1A3B" w:rsidP="005D1A3B">
      <w:pPr>
        <w:pStyle w:val="ListParagraph"/>
        <w:numPr>
          <w:ilvl w:val="0"/>
          <w:numId w:val="70"/>
        </w:numPr>
        <w:rPr>
          <w:lang w:eastAsia="en-GB"/>
        </w:rPr>
      </w:pPr>
      <w:r>
        <w:t>Understand legal responsibilities for risk assessment</w:t>
      </w:r>
    </w:p>
    <w:p w14:paraId="00F96EF0" w14:textId="77777777" w:rsidR="005D1A3B" w:rsidRDefault="005D1A3B" w:rsidP="005D1A3B">
      <w:pPr>
        <w:pStyle w:val="ListParagraph"/>
        <w:numPr>
          <w:ilvl w:val="0"/>
          <w:numId w:val="70"/>
        </w:numPr>
      </w:pPr>
      <w:r>
        <w:t>Identify common hazards in care settings</w:t>
      </w:r>
    </w:p>
    <w:p w14:paraId="7C218ED4" w14:textId="77777777" w:rsidR="005D1A3B" w:rsidRDefault="005D1A3B" w:rsidP="005D1A3B">
      <w:pPr>
        <w:pStyle w:val="ListParagraph"/>
        <w:numPr>
          <w:ilvl w:val="0"/>
          <w:numId w:val="70"/>
        </w:numPr>
      </w:pPr>
      <w:r>
        <w:t>Apply the HSE 5-step risk assessment model</w:t>
      </w:r>
    </w:p>
    <w:p w14:paraId="2E714A36" w14:textId="77777777" w:rsidR="005D1A3B" w:rsidRDefault="005D1A3B" w:rsidP="005D1A3B">
      <w:pPr>
        <w:pStyle w:val="ListParagraph"/>
        <w:numPr>
          <w:ilvl w:val="0"/>
          <w:numId w:val="70"/>
        </w:numPr>
      </w:pPr>
      <w:r>
        <w:t>Use proportionate controls to manage risk</w:t>
      </w:r>
    </w:p>
    <w:p w14:paraId="4B38CDE9" w14:textId="77777777" w:rsidR="005D1A3B" w:rsidRDefault="005D1A3B" w:rsidP="005D1A3B">
      <w:pPr>
        <w:pStyle w:val="ListParagraph"/>
        <w:numPr>
          <w:ilvl w:val="0"/>
          <w:numId w:val="70"/>
        </w:numPr>
      </w:pPr>
      <w:r>
        <w:t>Record, escalate and review risks correctly</w:t>
      </w:r>
    </w:p>
    <w:p w14:paraId="3A94429C" w14:textId="77777777" w:rsidR="005D1A3B" w:rsidRDefault="005D1A3B">
      <w:pPr>
        <w:rPr>
          <w:lang w:eastAsia="en-GB"/>
        </w:rPr>
      </w:pPr>
      <w:r>
        <w:rPr>
          <w:b/>
          <w:bCs/>
        </w:rPr>
        <w:t>Course content includes</w:t>
      </w:r>
    </w:p>
    <w:p w14:paraId="1DCD7760" w14:textId="77777777" w:rsidR="005D1A3B" w:rsidRDefault="005D1A3B" w:rsidP="005D1A3B">
      <w:pPr>
        <w:pStyle w:val="ListParagraph"/>
        <w:numPr>
          <w:ilvl w:val="0"/>
          <w:numId w:val="71"/>
        </w:numPr>
        <w:rPr>
          <w:lang w:eastAsia="en-GB"/>
        </w:rPr>
      </w:pPr>
      <w:r>
        <w:t>Legal and regulatory framework (HSWA, MHSWR, Care Act)</w:t>
      </w:r>
    </w:p>
    <w:p w14:paraId="6E696820" w14:textId="77777777" w:rsidR="005D1A3B" w:rsidRDefault="005D1A3B" w:rsidP="005D1A3B">
      <w:pPr>
        <w:pStyle w:val="ListParagraph"/>
        <w:numPr>
          <w:ilvl w:val="0"/>
          <w:numId w:val="71"/>
        </w:numPr>
      </w:pPr>
      <w:r>
        <w:t>Hazard identification in care environments</w:t>
      </w:r>
    </w:p>
    <w:p w14:paraId="5CCC940D" w14:textId="77777777" w:rsidR="005D1A3B" w:rsidRDefault="005D1A3B" w:rsidP="005D1A3B">
      <w:pPr>
        <w:pStyle w:val="ListParagraph"/>
        <w:numPr>
          <w:ilvl w:val="0"/>
          <w:numId w:val="71"/>
        </w:numPr>
      </w:pPr>
      <w:r>
        <w:t>Sensible, person-centred risk decisions</w:t>
      </w:r>
    </w:p>
    <w:p w14:paraId="2F589D73" w14:textId="77777777" w:rsidR="005D1A3B" w:rsidRDefault="005D1A3B" w:rsidP="005D1A3B">
      <w:pPr>
        <w:pStyle w:val="ListParagraph"/>
        <w:numPr>
          <w:ilvl w:val="0"/>
          <w:numId w:val="71"/>
        </w:numPr>
      </w:pPr>
      <w:r>
        <w:t>Practical case study and scenario activity</w:t>
      </w:r>
    </w:p>
    <w:p w14:paraId="759D1FBD" w14:textId="77777777" w:rsidR="005D1A3B" w:rsidRDefault="005D1A3B" w:rsidP="005D1A3B">
      <w:pPr>
        <w:pStyle w:val="ListParagraph"/>
        <w:numPr>
          <w:ilvl w:val="0"/>
          <w:numId w:val="71"/>
        </w:numPr>
      </w:pPr>
      <w:r>
        <w:t>Knowledge check and summative assessment</w:t>
      </w:r>
    </w:p>
    <w:p w14:paraId="3B92C2BF" w14:textId="77777777" w:rsidR="005D1A3B" w:rsidRDefault="005D1A3B">
      <w:pPr>
        <w:rPr>
          <w:lang w:eastAsia="en-GB"/>
        </w:rPr>
      </w:pPr>
      <w:r>
        <w:rPr>
          <w:b/>
          <w:bCs/>
        </w:rPr>
        <w:t>Assessment &amp; certification</w:t>
      </w:r>
      <w:r>
        <w:br/>
      </w:r>
      <w:proofErr w:type="gramStart"/>
      <w:r>
        <w:t>Multiple-choice</w:t>
      </w:r>
      <w:proofErr w:type="gramEnd"/>
      <w:r>
        <w:t xml:space="preserve"> knowledge test and a scenario-based risk assessment task. Certificate of completion provided for compliance records.</w:t>
      </w:r>
    </w:p>
    <w:p w14:paraId="59A5BBB1" w14:textId="77777777" w:rsidR="005D1A3B" w:rsidRDefault="005D1A3B">
      <w:pPr>
        <w:rPr>
          <w:lang w:eastAsia="en-GB"/>
        </w:rPr>
      </w:pPr>
      <w:r>
        <w:rPr>
          <w:b/>
          <w:bCs/>
        </w:rPr>
        <w:t>Duration</w:t>
      </w:r>
      <w:r>
        <w:br/>
        <w:t>3–4 hours</w:t>
      </w:r>
    </w:p>
    <w:p w14:paraId="48D3568F" w14:textId="77777777" w:rsidR="005D1A3B" w:rsidRPr="005F0C22" w:rsidRDefault="005D1A3B">
      <w:pPr>
        <w:pStyle w:val="Heading2"/>
        <w:rPr>
          <w:rFonts w:cstheme="minorBidi"/>
          <w:color w:val="34ABE0"/>
          <w:lang w:eastAsia="en-GB"/>
        </w:rPr>
      </w:pPr>
      <w:r w:rsidRPr="005F0C22">
        <w:rPr>
          <w:rFonts w:cstheme="minorBidi"/>
          <w:color w:val="34ABE0"/>
        </w:rPr>
        <w:t>Holistic Safeguarding Children – Comprehensive Mandatory Training</w:t>
      </w:r>
    </w:p>
    <w:p w14:paraId="0044CDAB" w14:textId="77777777" w:rsidR="005D1A3B" w:rsidRDefault="005D1A3B">
      <w:pPr>
        <w:rPr>
          <w:lang w:eastAsia="en-GB"/>
        </w:rPr>
      </w:pPr>
      <w:r>
        <w:rPr>
          <w:b/>
          <w:bCs/>
        </w:rPr>
        <w:t>Course overview</w:t>
      </w:r>
      <w:r>
        <w:br/>
        <w:t>This in-depth safeguarding children course provides professionals with the knowledge, skills and confidence to protect children effectively. It integrates statutory requirements, professional standards and best practice, supporting safe environments and robust safeguarding cultures.</w:t>
      </w:r>
    </w:p>
    <w:p w14:paraId="7D9C25CE" w14:textId="77777777" w:rsidR="005D1A3B" w:rsidRDefault="005D1A3B">
      <w:pPr>
        <w:rPr>
          <w:lang w:eastAsia="en-GB"/>
        </w:rPr>
      </w:pPr>
      <w:r>
        <w:rPr>
          <w:b/>
          <w:bCs/>
        </w:rPr>
        <w:t>Who should attend</w:t>
      </w:r>
    </w:p>
    <w:p w14:paraId="37C9D7D2" w14:textId="77777777" w:rsidR="005D1A3B" w:rsidRDefault="005D1A3B" w:rsidP="005D1A3B">
      <w:pPr>
        <w:pStyle w:val="ListParagraph"/>
        <w:numPr>
          <w:ilvl w:val="0"/>
          <w:numId w:val="72"/>
        </w:numPr>
        <w:rPr>
          <w:lang w:eastAsia="en-GB"/>
        </w:rPr>
      </w:pPr>
      <w:r>
        <w:t>Education, childcare, health and social care staff</w:t>
      </w:r>
    </w:p>
    <w:p w14:paraId="55695C91" w14:textId="77777777" w:rsidR="005D1A3B" w:rsidRDefault="005D1A3B" w:rsidP="005D1A3B">
      <w:pPr>
        <w:pStyle w:val="ListParagraph"/>
        <w:numPr>
          <w:ilvl w:val="0"/>
          <w:numId w:val="72"/>
        </w:numPr>
      </w:pPr>
      <w:r>
        <w:t>Designated Safeguarding Leads (DSLs)</w:t>
      </w:r>
    </w:p>
    <w:p w14:paraId="4611193E" w14:textId="77777777" w:rsidR="005D1A3B" w:rsidRDefault="005D1A3B" w:rsidP="005D1A3B">
      <w:pPr>
        <w:pStyle w:val="ListParagraph"/>
        <w:numPr>
          <w:ilvl w:val="0"/>
          <w:numId w:val="72"/>
        </w:numPr>
      </w:pPr>
      <w:r>
        <w:t>Volunteers and governors</w:t>
      </w:r>
    </w:p>
    <w:p w14:paraId="19022EF3" w14:textId="77777777" w:rsidR="005D1A3B" w:rsidRDefault="005D1A3B" w:rsidP="005D1A3B">
      <w:pPr>
        <w:pStyle w:val="ListParagraph"/>
        <w:numPr>
          <w:ilvl w:val="0"/>
          <w:numId w:val="72"/>
        </w:numPr>
      </w:pPr>
      <w:r>
        <w:t>Any professionals working with or around children</w:t>
      </w:r>
    </w:p>
    <w:p w14:paraId="7D3D897A" w14:textId="77777777" w:rsidR="005D1A3B" w:rsidRDefault="005D1A3B">
      <w:pPr>
        <w:rPr>
          <w:lang w:eastAsia="en-GB"/>
        </w:rPr>
      </w:pPr>
      <w:r>
        <w:rPr>
          <w:b/>
          <w:bCs/>
        </w:rPr>
        <w:t>Key learning outcomes</w:t>
      </w:r>
    </w:p>
    <w:p w14:paraId="7DA70A84" w14:textId="77777777" w:rsidR="005D1A3B" w:rsidRDefault="005D1A3B" w:rsidP="005D1A3B">
      <w:pPr>
        <w:pStyle w:val="ListParagraph"/>
        <w:numPr>
          <w:ilvl w:val="0"/>
          <w:numId w:val="73"/>
        </w:numPr>
        <w:rPr>
          <w:lang w:eastAsia="en-GB"/>
        </w:rPr>
      </w:pPr>
      <w:r>
        <w:t>Understand safeguarding principles and statutory duties</w:t>
      </w:r>
    </w:p>
    <w:p w14:paraId="0C4B6A16" w14:textId="77777777" w:rsidR="005D1A3B" w:rsidRDefault="005D1A3B" w:rsidP="005D1A3B">
      <w:pPr>
        <w:pStyle w:val="ListParagraph"/>
        <w:numPr>
          <w:ilvl w:val="0"/>
          <w:numId w:val="73"/>
        </w:numPr>
      </w:pPr>
      <w:r>
        <w:t>Recognise types of harm, abuse and emerging risks</w:t>
      </w:r>
    </w:p>
    <w:p w14:paraId="44318969" w14:textId="77777777" w:rsidR="005D1A3B" w:rsidRDefault="005D1A3B" w:rsidP="005D1A3B">
      <w:pPr>
        <w:pStyle w:val="ListParagraph"/>
        <w:numPr>
          <w:ilvl w:val="0"/>
          <w:numId w:val="73"/>
        </w:numPr>
      </w:pPr>
      <w:r>
        <w:lastRenderedPageBreak/>
        <w:t>Respond appropriately to concerns and disclosures</w:t>
      </w:r>
    </w:p>
    <w:p w14:paraId="3B715C8F" w14:textId="77777777" w:rsidR="005D1A3B" w:rsidRDefault="005D1A3B" w:rsidP="005D1A3B">
      <w:pPr>
        <w:pStyle w:val="ListParagraph"/>
        <w:numPr>
          <w:ilvl w:val="0"/>
          <w:numId w:val="73"/>
        </w:numPr>
      </w:pPr>
      <w:r>
        <w:t>Record, report and share information lawfully</w:t>
      </w:r>
    </w:p>
    <w:p w14:paraId="06F8A482" w14:textId="77777777" w:rsidR="005D1A3B" w:rsidRDefault="005D1A3B" w:rsidP="005D1A3B">
      <w:pPr>
        <w:pStyle w:val="ListParagraph"/>
        <w:numPr>
          <w:ilvl w:val="0"/>
          <w:numId w:val="73"/>
        </w:numPr>
      </w:pPr>
      <w:r>
        <w:t>Apply trauma-informed and child-centred approaches</w:t>
      </w:r>
    </w:p>
    <w:p w14:paraId="0BCBB871" w14:textId="77777777" w:rsidR="005D1A3B" w:rsidRDefault="005D1A3B" w:rsidP="005D1A3B">
      <w:pPr>
        <w:pStyle w:val="ListParagraph"/>
        <w:numPr>
          <w:ilvl w:val="0"/>
          <w:numId w:val="73"/>
        </w:numPr>
      </w:pPr>
      <w:r>
        <w:t>Promote safeguarding culture within organisations</w:t>
      </w:r>
    </w:p>
    <w:p w14:paraId="7AA6A4FE" w14:textId="77777777" w:rsidR="005D1A3B" w:rsidRDefault="005D1A3B">
      <w:pPr>
        <w:rPr>
          <w:lang w:eastAsia="en-GB"/>
        </w:rPr>
      </w:pPr>
      <w:r>
        <w:rPr>
          <w:b/>
          <w:bCs/>
        </w:rPr>
        <w:t>Course content includes</w:t>
      </w:r>
    </w:p>
    <w:p w14:paraId="4269A545" w14:textId="77777777" w:rsidR="005D1A3B" w:rsidRDefault="005D1A3B" w:rsidP="005D1A3B">
      <w:pPr>
        <w:pStyle w:val="ListParagraph"/>
        <w:numPr>
          <w:ilvl w:val="0"/>
          <w:numId w:val="74"/>
        </w:numPr>
        <w:rPr>
          <w:lang w:eastAsia="en-GB"/>
        </w:rPr>
      </w:pPr>
      <w:r>
        <w:t>Children Acts and Working Together guidance</w:t>
      </w:r>
    </w:p>
    <w:p w14:paraId="69F60F52" w14:textId="77777777" w:rsidR="005D1A3B" w:rsidRDefault="005D1A3B" w:rsidP="005D1A3B">
      <w:pPr>
        <w:pStyle w:val="ListParagraph"/>
        <w:numPr>
          <w:ilvl w:val="0"/>
          <w:numId w:val="74"/>
        </w:numPr>
      </w:pPr>
      <w:r>
        <w:t>Mandatory reporting duties</w:t>
      </w:r>
    </w:p>
    <w:p w14:paraId="1FB6B307" w14:textId="77777777" w:rsidR="005D1A3B" w:rsidRDefault="005D1A3B" w:rsidP="005D1A3B">
      <w:pPr>
        <w:pStyle w:val="ListParagraph"/>
        <w:numPr>
          <w:ilvl w:val="0"/>
          <w:numId w:val="74"/>
        </w:numPr>
      </w:pPr>
      <w:r>
        <w:t>Online safety, exploitation and radicalisation risks</w:t>
      </w:r>
    </w:p>
    <w:p w14:paraId="3EFEDF25" w14:textId="77777777" w:rsidR="005D1A3B" w:rsidRDefault="005D1A3B" w:rsidP="005D1A3B">
      <w:pPr>
        <w:pStyle w:val="ListParagraph"/>
        <w:numPr>
          <w:ilvl w:val="0"/>
          <w:numId w:val="74"/>
        </w:numPr>
      </w:pPr>
      <w:r>
        <w:t>Roles and responsibilities (including DSLs)</w:t>
      </w:r>
    </w:p>
    <w:p w14:paraId="52C372D8" w14:textId="77777777" w:rsidR="005D1A3B" w:rsidRDefault="005D1A3B" w:rsidP="005D1A3B">
      <w:pPr>
        <w:pStyle w:val="ListParagraph"/>
        <w:numPr>
          <w:ilvl w:val="0"/>
          <w:numId w:val="74"/>
        </w:numPr>
      </w:pPr>
      <w:r>
        <w:t>Safe recruitment and organisational culture</w:t>
      </w:r>
    </w:p>
    <w:p w14:paraId="2F19B198" w14:textId="77777777" w:rsidR="005D1A3B" w:rsidRDefault="005D1A3B" w:rsidP="005D1A3B">
      <w:pPr>
        <w:pStyle w:val="ListParagraph"/>
        <w:numPr>
          <w:ilvl w:val="0"/>
          <w:numId w:val="74"/>
        </w:numPr>
      </w:pPr>
      <w:r>
        <w:t>Case studies and scenario-based learning</w:t>
      </w:r>
    </w:p>
    <w:p w14:paraId="07BEE7FE" w14:textId="77777777" w:rsidR="005D1A3B" w:rsidRDefault="005D1A3B" w:rsidP="005D1A3B">
      <w:pPr>
        <w:pStyle w:val="ListParagraph"/>
        <w:numPr>
          <w:ilvl w:val="0"/>
          <w:numId w:val="74"/>
        </w:numPr>
      </w:pPr>
      <w:r>
        <w:t>Assessment and reflective practice</w:t>
      </w:r>
    </w:p>
    <w:p w14:paraId="1595BB67" w14:textId="77777777" w:rsidR="005D1A3B" w:rsidRDefault="005D1A3B">
      <w:pPr>
        <w:rPr>
          <w:lang w:eastAsia="en-GB"/>
        </w:rPr>
      </w:pPr>
      <w:r>
        <w:rPr>
          <w:b/>
          <w:bCs/>
        </w:rPr>
        <w:t>Assessment &amp; certification</w:t>
      </w:r>
      <w:r>
        <w:br/>
        <w:t>Knowledge checks, case discussions and reflective tasks. Certificate aligned to national safeguarding standards and CPD expectations.</w:t>
      </w:r>
    </w:p>
    <w:p w14:paraId="0C9643AF" w14:textId="77777777" w:rsidR="005D1A3B" w:rsidRDefault="005D1A3B">
      <w:pPr>
        <w:rPr>
          <w:lang w:eastAsia="en-GB"/>
        </w:rPr>
      </w:pPr>
      <w:r>
        <w:rPr>
          <w:b/>
          <w:bCs/>
        </w:rPr>
        <w:t>Duration</w:t>
      </w:r>
      <w:r>
        <w:br/>
        <w:t>6 hours (1 day)</w:t>
      </w:r>
    </w:p>
    <w:p w14:paraId="7C3FB714" w14:textId="77777777" w:rsidR="005D1A3B" w:rsidRPr="004F5DDA" w:rsidRDefault="005D1A3B">
      <w:pPr>
        <w:pStyle w:val="Heading2"/>
        <w:rPr>
          <w:rFonts w:cstheme="minorBidi"/>
          <w:color w:val="34ABE0"/>
          <w:lang w:eastAsia="en-GB"/>
        </w:rPr>
      </w:pPr>
      <w:r w:rsidRPr="004F5DDA">
        <w:rPr>
          <w:rFonts w:cstheme="minorBidi"/>
          <w:color w:val="34ABE0"/>
        </w:rPr>
        <w:t>Safeguarding Adults – Level 2</w:t>
      </w:r>
    </w:p>
    <w:p w14:paraId="27CF8F23" w14:textId="77777777" w:rsidR="005D1A3B" w:rsidRDefault="005D1A3B">
      <w:pPr>
        <w:rPr>
          <w:lang w:eastAsia="en-GB"/>
        </w:rPr>
      </w:pPr>
      <w:r>
        <w:rPr>
          <w:b/>
          <w:bCs/>
        </w:rPr>
        <w:t>Course overview</w:t>
      </w:r>
      <w:r>
        <w:br/>
        <w:t>This Level 2 safeguarding adults course develops staff knowledge and confidence to recognise, respond to, record and report safeguarding concerns involving adults at risk. It supports statutory duties and promotes trauma-informed, person-centred practice.</w:t>
      </w:r>
    </w:p>
    <w:p w14:paraId="4F9B5D41" w14:textId="77777777" w:rsidR="005D1A3B" w:rsidRDefault="005D1A3B">
      <w:pPr>
        <w:rPr>
          <w:lang w:eastAsia="en-GB"/>
        </w:rPr>
      </w:pPr>
      <w:r>
        <w:rPr>
          <w:b/>
          <w:bCs/>
        </w:rPr>
        <w:t>Who should attend</w:t>
      </w:r>
    </w:p>
    <w:p w14:paraId="4FAF2BC6" w14:textId="77777777" w:rsidR="005D1A3B" w:rsidRDefault="005D1A3B" w:rsidP="005D1A3B">
      <w:pPr>
        <w:pStyle w:val="ListParagraph"/>
        <w:numPr>
          <w:ilvl w:val="0"/>
          <w:numId w:val="75"/>
        </w:numPr>
        <w:rPr>
          <w:lang w:eastAsia="en-GB"/>
        </w:rPr>
      </w:pPr>
      <w:r>
        <w:t>Health and social care staff in direct contact with adults</w:t>
      </w:r>
    </w:p>
    <w:p w14:paraId="0E2F1B8E" w14:textId="77777777" w:rsidR="005D1A3B" w:rsidRDefault="005D1A3B" w:rsidP="005D1A3B">
      <w:pPr>
        <w:pStyle w:val="ListParagraph"/>
        <w:numPr>
          <w:ilvl w:val="0"/>
          <w:numId w:val="75"/>
        </w:numPr>
      </w:pPr>
      <w:r>
        <w:t>Support workers, carers and senior care staff</w:t>
      </w:r>
    </w:p>
    <w:p w14:paraId="4040DB25" w14:textId="77777777" w:rsidR="005D1A3B" w:rsidRDefault="005D1A3B" w:rsidP="005D1A3B">
      <w:pPr>
        <w:pStyle w:val="ListParagraph"/>
        <w:numPr>
          <w:ilvl w:val="0"/>
          <w:numId w:val="75"/>
        </w:numPr>
      </w:pPr>
      <w:r>
        <w:t>Team leaders and supervisors</w:t>
      </w:r>
    </w:p>
    <w:p w14:paraId="1323FC00" w14:textId="77777777" w:rsidR="005D1A3B" w:rsidRDefault="005D1A3B" w:rsidP="005D1A3B">
      <w:pPr>
        <w:pStyle w:val="ListParagraph"/>
        <w:numPr>
          <w:ilvl w:val="0"/>
          <w:numId w:val="75"/>
        </w:numPr>
      </w:pPr>
      <w:r>
        <w:t>Any staff required to meet Level 2 safeguarding standards</w:t>
      </w:r>
    </w:p>
    <w:p w14:paraId="48C96910" w14:textId="77777777" w:rsidR="005D1A3B" w:rsidRDefault="005D1A3B">
      <w:pPr>
        <w:rPr>
          <w:lang w:eastAsia="en-GB"/>
        </w:rPr>
      </w:pPr>
      <w:r>
        <w:rPr>
          <w:b/>
          <w:bCs/>
        </w:rPr>
        <w:t>Key learning outcomes</w:t>
      </w:r>
    </w:p>
    <w:p w14:paraId="5B7A3BFA" w14:textId="77777777" w:rsidR="005D1A3B" w:rsidRDefault="005D1A3B" w:rsidP="005D1A3B">
      <w:pPr>
        <w:pStyle w:val="ListParagraph"/>
        <w:numPr>
          <w:ilvl w:val="0"/>
          <w:numId w:val="76"/>
        </w:numPr>
        <w:rPr>
          <w:lang w:eastAsia="en-GB"/>
        </w:rPr>
      </w:pPr>
      <w:r>
        <w:t>Understand safeguarding duties and principles</w:t>
      </w:r>
    </w:p>
    <w:p w14:paraId="7B5BD2FD" w14:textId="77777777" w:rsidR="005D1A3B" w:rsidRDefault="005D1A3B" w:rsidP="005D1A3B">
      <w:pPr>
        <w:pStyle w:val="ListParagraph"/>
        <w:numPr>
          <w:ilvl w:val="0"/>
          <w:numId w:val="76"/>
        </w:numPr>
      </w:pPr>
      <w:r>
        <w:t>Identify types and indicators of abuse and neglect</w:t>
      </w:r>
    </w:p>
    <w:p w14:paraId="0CBA26B4" w14:textId="77777777" w:rsidR="005D1A3B" w:rsidRDefault="005D1A3B" w:rsidP="005D1A3B">
      <w:pPr>
        <w:pStyle w:val="ListParagraph"/>
        <w:numPr>
          <w:ilvl w:val="0"/>
          <w:numId w:val="76"/>
        </w:numPr>
      </w:pPr>
      <w:r>
        <w:t>Apply the Mental Capacity Act and consent principles</w:t>
      </w:r>
    </w:p>
    <w:p w14:paraId="5C6B855B" w14:textId="77777777" w:rsidR="005D1A3B" w:rsidRDefault="005D1A3B" w:rsidP="005D1A3B">
      <w:pPr>
        <w:pStyle w:val="ListParagraph"/>
        <w:numPr>
          <w:ilvl w:val="0"/>
          <w:numId w:val="76"/>
        </w:numPr>
      </w:pPr>
      <w:r>
        <w:t>Respond appropriately to disclosures</w:t>
      </w:r>
    </w:p>
    <w:p w14:paraId="23E7D637" w14:textId="77777777" w:rsidR="005D1A3B" w:rsidRDefault="005D1A3B" w:rsidP="005D1A3B">
      <w:pPr>
        <w:pStyle w:val="ListParagraph"/>
        <w:numPr>
          <w:ilvl w:val="0"/>
          <w:numId w:val="76"/>
        </w:numPr>
      </w:pPr>
      <w:r>
        <w:t>Record and share information lawfully and safely</w:t>
      </w:r>
    </w:p>
    <w:p w14:paraId="1011D3E0" w14:textId="77777777" w:rsidR="005D1A3B" w:rsidRDefault="005D1A3B" w:rsidP="005D1A3B">
      <w:pPr>
        <w:pStyle w:val="ListParagraph"/>
        <w:numPr>
          <w:ilvl w:val="0"/>
          <w:numId w:val="76"/>
        </w:numPr>
      </w:pPr>
      <w:r>
        <w:t>Work effectively within multi-agency frameworks</w:t>
      </w:r>
    </w:p>
    <w:p w14:paraId="32B79343" w14:textId="77777777" w:rsidR="005D1A3B" w:rsidRDefault="005D1A3B">
      <w:pPr>
        <w:rPr>
          <w:lang w:eastAsia="en-GB"/>
        </w:rPr>
      </w:pPr>
      <w:r>
        <w:rPr>
          <w:b/>
          <w:bCs/>
        </w:rPr>
        <w:t>Course content includes</w:t>
      </w:r>
    </w:p>
    <w:p w14:paraId="27B13BBB" w14:textId="77777777" w:rsidR="005D1A3B" w:rsidRDefault="005D1A3B" w:rsidP="005D1A3B">
      <w:pPr>
        <w:pStyle w:val="ListParagraph"/>
        <w:numPr>
          <w:ilvl w:val="0"/>
          <w:numId w:val="77"/>
        </w:numPr>
        <w:rPr>
          <w:lang w:eastAsia="en-GB"/>
        </w:rPr>
      </w:pPr>
      <w:r>
        <w:lastRenderedPageBreak/>
        <w:t>The six safeguarding principles</w:t>
      </w:r>
    </w:p>
    <w:p w14:paraId="554D3573" w14:textId="77777777" w:rsidR="005D1A3B" w:rsidRDefault="005D1A3B" w:rsidP="005D1A3B">
      <w:pPr>
        <w:pStyle w:val="ListParagraph"/>
        <w:numPr>
          <w:ilvl w:val="0"/>
          <w:numId w:val="77"/>
        </w:numPr>
      </w:pPr>
      <w:r>
        <w:t>Legal frameworks and duties</w:t>
      </w:r>
    </w:p>
    <w:p w14:paraId="0E085652" w14:textId="77777777" w:rsidR="005D1A3B" w:rsidRDefault="005D1A3B" w:rsidP="005D1A3B">
      <w:pPr>
        <w:pStyle w:val="ListParagraph"/>
        <w:numPr>
          <w:ilvl w:val="0"/>
          <w:numId w:val="77"/>
        </w:numPr>
      </w:pPr>
      <w:r>
        <w:t>Abuse types and overlap analysis</w:t>
      </w:r>
    </w:p>
    <w:p w14:paraId="70E43D96" w14:textId="77777777" w:rsidR="005D1A3B" w:rsidRDefault="005D1A3B" w:rsidP="005D1A3B">
      <w:pPr>
        <w:pStyle w:val="ListParagraph"/>
        <w:numPr>
          <w:ilvl w:val="0"/>
          <w:numId w:val="77"/>
        </w:numPr>
      </w:pPr>
      <w:r>
        <w:t>Barriers to disclosure and responding safely</w:t>
      </w:r>
    </w:p>
    <w:p w14:paraId="7F1B8D5D" w14:textId="77777777" w:rsidR="005D1A3B" w:rsidRDefault="005D1A3B" w:rsidP="005D1A3B">
      <w:pPr>
        <w:pStyle w:val="ListParagraph"/>
        <w:numPr>
          <w:ilvl w:val="0"/>
          <w:numId w:val="77"/>
        </w:numPr>
      </w:pPr>
      <w:r>
        <w:t>Recording, reporting and information sharing</w:t>
      </w:r>
    </w:p>
    <w:p w14:paraId="5F0B1BF3" w14:textId="77777777" w:rsidR="005D1A3B" w:rsidRDefault="005D1A3B" w:rsidP="005D1A3B">
      <w:pPr>
        <w:pStyle w:val="ListParagraph"/>
        <w:numPr>
          <w:ilvl w:val="0"/>
          <w:numId w:val="77"/>
        </w:numPr>
      </w:pPr>
      <w:r>
        <w:t>Safeguarding Adults Reviews (SARs)</w:t>
      </w:r>
    </w:p>
    <w:p w14:paraId="483C1A29" w14:textId="77777777" w:rsidR="005D1A3B" w:rsidRDefault="005D1A3B" w:rsidP="005D1A3B">
      <w:pPr>
        <w:pStyle w:val="ListParagraph"/>
        <w:numPr>
          <w:ilvl w:val="0"/>
          <w:numId w:val="77"/>
        </w:numPr>
      </w:pPr>
      <w:r>
        <w:t>Trauma-informed practice</w:t>
      </w:r>
    </w:p>
    <w:p w14:paraId="44C46B6A" w14:textId="77777777" w:rsidR="005D1A3B" w:rsidRDefault="005D1A3B" w:rsidP="005D1A3B">
      <w:pPr>
        <w:pStyle w:val="ListParagraph"/>
        <w:numPr>
          <w:ilvl w:val="0"/>
          <w:numId w:val="77"/>
        </w:numPr>
      </w:pPr>
      <w:r>
        <w:t>Case study analysis</w:t>
      </w:r>
    </w:p>
    <w:p w14:paraId="610E3DBE" w14:textId="77777777" w:rsidR="005D1A3B" w:rsidRDefault="005D1A3B">
      <w:pPr>
        <w:rPr>
          <w:lang w:eastAsia="en-GB"/>
        </w:rPr>
      </w:pPr>
      <w:r>
        <w:rPr>
          <w:b/>
          <w:bCs/>
        </w:rPr>
        <w:t>Assessment &amp; certification</w:t>
      </w:r>
      <w:r>
        <w:br/>
        <w:t>Scenario-based discussion and knowledge checks. Certificate of completion aligned to Level 2 expectations.</w:t>
      </w:r>
    </w:p>
    <w:p w14:paraId="1D62D6A4" w14:textId="77777777" w:rsidR="005D1A3B" w:rsidRDefault="005D1A3B">
      <w:pPr>
        <w:rPr>
          <w:lang w:eastAsia="en-GB"/>
        </w:rPr>
      </w:pPr>
      <w:r>
        <w:rPr>
          <w:b/>
          <w:bCs/>
        </w:rPr>
        <w:t>Duration</w:t>
      </w:r>
      <w:r>
        <w:br/>
        <w:t>6 hours (1 day)</w:t>
      </w:r>
    </w:p>
    <w:p w14:paraId="37E4797D" w14:textId="77777777" w:rsidR="005D1A3B" w:rsidRPr="004F5DDA" w:rsidRDefault="005D1A3B">
      <w:pPr>
        <w:pStyle w:val="Heading2"/>
        <w:rPr>
          <w:rFonts w:cstheme="minorBidi"/>
          <w:color w:val="34ABE0"/>
          <w:lang w:eastAsia="en-GB"/>
        </w:rPr>
      </w:pPr>
      <w:r w:rsidRPr="004F5DDA">
        <w:rPr>
          <w:rFonts w:cstheme="minorBidi"/>
          <w:color w:val="34ABE0"/>
        </w:rPr>
        <w:t>Self-Neglect &amp; Hoarding – Expanded Practice Training</w:t>
      </w:r>
    </w:p>
    <w:p w14:paraId="43E2EFE9" w14:textId="77777777" w:rsidR="005D1A3B" w:rsidRDefault="005D1A3B">
      <w:pPr>
        <w:rPr>
          <w:lang w:eastAsia="en-GB"/>
        </w:rPr>
      </w:pPr>
      <w:r>
        <w:rPr>
          <w:b/>
          <w:bCs/>
        </w:rPr>
        <w:t>Course overview</w:t>
      </w:r>
      <w:r>
        <w:br/>
        <w:t>This intermediate-level safeguarding course equips practitioners to respond confidently, lawfully and proportionately to self-neglect and hoarding. It bridges safeguarding, mental capacity, public health, fire risk and housing practice, supporting defensible decision-making in complex cases.</w:t>
      </w:r>
    </w:p>
    <w:p w14:paraId="0EFF899F" w14:textId="77777777" w:rsidR="005D1A3B" w:rsidRDefault="005D1A3B">
      <w:pPr>
        <w:rPr>
          <w:lang w:eastAsia="en-GB"/>
        </w:rPr>
      </w:pPr>
      <w:r>
        <w:rPr>
          <w:b/>
          <w:bCs/>
        </w:rPr>
        <w:t>Who should attend</w:t>
      </w:r>
    </w:p>
    <w:p w14:paraId="51FF1B9B" w14:textId="77777777" w:rsidR="005D1A3B" w:rsidRDefault="005D1A3B" w:rsidP="005D1A3B">
      <w:pPr>
        <w:pStyle w:val="ListParagraph"/>
        <w:numPr>
          <w:ilvl w:val="0"/>
          <w:numId w:val="78"/>
        </w:numPr>
        <w:rPr>
          <w:lang w:eastAsia="en-GB"/>
        </w:rPr>
      </w:pPr>
      <w:r>
        <w:t>Adult safeguarding practitioners</w:t>
      </w:r>
    </w:p>
    <w:p w14:paraId="42D2EE76" w14:textId="77777777" w:rsidR="005D1A3B" w:rsidRDefault="005D1A3B" w:rsidP="005D1A3B">
      <w:pPr>
        <w:pStyle w:val="ListParagraph"/>
        <w:numPr>
          <w:ilvl w:val="0"/>
          <w:numId w:val="78"/>
        </w:numPr>
      </w:pPr>
      <w:r>
        <w:t>Social workers and social care staff</w:t>
      </w:r>
    </w:p>
    <w:p w14:paraId="311306F3" w14:textId="77777777" w:rsidR="005D1A3B" w:rsidRDefault="005D1A3B" w:rsidP="005D1A3B">
      <w:pPr>
        <w:pStyle w:val="ListParagraph"/>
        <w:numPr>
          <w:ilvl w:val="0"/>
          <w:numId w:val="78"/>
        </w:numPr>
      </w:pPr>
      <w:r>
        <w:t>Housing, environmental health and health partners</w:t>
      </w:r>
    </w:p>
    <w:p w14:paraId="41FE6933" w14:textId="77777777" w:rsidR="005D1A3B" w:rsidRDefault="005D1A3B" w:rsidP="005D1A3B">
      <w:pPr>
        <w:pStyle w:val="ListParagraph"/>
        <w:numPr>
          <w:ilvl w:val="0"/>
          <w:numId w:val="78"/>
        </w:numPr>
      </w:pPr>
      <w:r>
        <w:t>Fire &amp; Rescue and multi-agency professionals</w:t>
      </w:r>
    </w:p>
    <w:p w14:paraId="3D2C194B" w14:textId="77777777" w:rsidR="005D1A3B" w:rsidRDefault="005D1A3B">
      <w:pPr>
        <w:rPr>
          <w:lang w:eastAsia="en-GB"/>
        </w:rPr>
      </w:pPr>
      <w:r>
        <w:rPr>
          <w:b/>
          <w:bCs/>
        </w:rPr>
        <w:t>Entry requirements</w:t>
      </w:r>
      <w:r>
        <w:br/>
        <w:t>Safeguarding Adults training completed within the last 24 months.</w:t>
      </w:r>
    </w:p>
    <w:p w14:paraId="69C695BB" w14:textId="77777777" w:rsidR="005D1A3B" w:rsidRDefault="005D1A3B">
      <w:pPr>
        <w:rPr>
          <w:lang w:eastAsia="en-GB"/>
        </w:rPr>
      </w:pPr>
      <w:r>
        <w:rPr>
          <w:b/>
          <w:bCs/>
        </w:rPr>
        <w:t>What learners will gain</w:t>
      </w:r>
    </w:p>
    <w:p w14:paraId="6A835C03" w14:textId="77777777" w:rsidR="005D1A3B" w:rsidRDefault="005D1A3B" w:rsidP="005D1A3B">
      <w:pPr>
        <w:pStyle w:val="ListParagraph"/>
        <w:numPr>
          <w:ilvl w:val="0"/>
          <w:numId w:val="79"/>
        </w:numPr>
        <w:rPr>
          <w:lang w:eastAsia="en-GB"/>
        </w:rPr>
      </w:pPr>
      <w:r>
        <w:t>Clear understanding of self-neglect and hoarding thresholds</w:t>
      </w:r>
    </w:p>
    <w:p w14:paraId="4C6DCE0F" w14:textId="77777777" w:rsidR="005D1A3B" w:rsidRDefault="005D1A3B" w:rsidP="005D1A3B">
      <w:pPr>
        <w:pStyle w:val="ListParagraph"/>
        <w:numPr>
          <w:ilvl w:val="0"/>
          <w:numId w:val="79"/>
        </w:numPr>
      </w:pPr>
      <w:r>
        <w:t>Tools to assess risk, capacity and executive function</w:t>
      </w:r>
    </w:p>
    <w:p w14:paraId="2B86EFAA" w14:textId="77777777" w:rsidR="005D1A3B" w:rsidRDefault="005D1A3B" w:rsidP="005D1A3B">
      <w:pPr>
        <w:pStyle w:val="ListParagraph"/>
        <w:numPr>
          <w:ilvl w:val="0"/>
          <w:numId w:val="79"/>
        </w:numPr>
      </w:pPr>
      <w:r>
        <w:t>Confidence applying least-restrictive interventions</w:t>
      </w:r>
    </w:p>
    <w:p w14:paraId="72A51AE8" w14:textId="77777777" w:rsidR="005D1A3B" w:rsidRDefault="005D1A3B" w:rsidP="005D1A3B">
      <w:pPr>
        <w:pStyle w:val="ListParagraph"/>
        <w:numPr>
          <w:ilvl w:val="0"/>
          <w:numId w:val="79"/>
        </w:numPr>
      </w:pPr>
      <w:r>
        <w:t>Skills in motivational interviewing and engagement</w:t>
      </w:r>
    </w:p>
    <w:p w14:paraId="4306216E" w14:textId="77777777" w:rsidR="005D1A3B" w:rsidRDefault="005D1A3B" w:rsidP="005D1A3B">
      <w:pPr>
        <w:pStyle w:val="ListParagraph"/>
        <w:numPr>
          <w:ilvl w:val="0"/>
          <w:numId w:val="79"/>
        </w:numPr>
      </w:pPr>
      <w:r>
        <w:t>Practical multi-agency planning using MARM</w:t>
      </w:r>
    </w:p>
    <w:p w14:paraId="5D3D4935" w14:textId="77777777" w:rsidR="005D1A3B" w:rsidRDefault="005D1A3B" w:rsidP="005D1A3B">
      <w:pPr>
        <w:pStyle w:val="ListParagraph"/>
        <w:numPr>
          <w:ilvl w:val="0"/>
          <w:numId w:val="79"/>
        </w:numPr>
      </w:pPr>
      <w:r>
        <w:t>Defensible, audit-ready recording</w:t>
      </w:r>
    </w:p>
    <w:p w14:paraId="611891E7" w14:textId="77777777" w:rsidR="005D1A3B" w:rsidRDefault="005D1A3B">
      <w:pPr>
        <w:rPr>
          <w:lang w:eastAsia="en-GB"/>
        </w:rPr>
      </w:pPr>
      <w:r>
        <w:rPr>
          <w:b/>
          <w:bCs/>
        </w:rPr>
        <w:t>Key content</w:t>
      </w:r>
    </w:p>
    <w:p w14:paraId="1B1A58BC" w14:textId="77777777" w:rsidR="005D1A3B" w:rsidRDefault="005D1A3B" w:rsidP="005D1A3B">
      <w:pPr>
        <w:pStyle w:val="ListParagraph"/>
        <w:numPr>
          <w:ilvl w:val="0"/>
          <w:numId w:val="80"/>
        </w:numPr>
        <w:rPr>
          <w:lang w:eastAsia="en-GB"/>
        </w:rPr>
      </w:pPr>
      <w:r>
        <w:t>Care Act s.42 decision-making</w:t>
      </w:r>
    </w:p>
    <w:p w14:paraId="5CCADE4A" w14:textId="77777777" w:rsidR="005D1A3B" w:rsidRDefault="005D1A3B" w:rsidP="005D1A3B">
      <w:pPr>
        <w:pStyle w:val="ListParagraph"/>
        <w:numPr>
          <w:ilvl w:val="0"/>
          <w:numId w:val="80"/>
        </w:numPr>
      </w:pPr>
      <w:r>
        <w:lastRenderedPageBreak/>
        <w:t xml:space="preserve">Mental Capacity Act and </w:t>
      </w:r>
      <w:proofErr w:type="gramStart"/>
      <w:r>
        <w:t>best-interests</w:t>
      </w:r>
      <w:proofErr w:type="gramEnd"/>
    </w:p>
    <w:p w14:paraId="6DBEAD59" w14:textId="77777777" w:rsidR="005D1A3B" w:rsidRDefault="005D1A3B" w:rsidP="005D1A3B">
      <w:pPr>
        <w:pStyle w:val="ListParagraph"/>
        <w:numPr>
          <w:ilvl w:val="0"/>
          <w:numId w:val="80"/>
        </w:numPr>
      </w:pPr>
      <w:r>
        <w:t>Human Rights proportionality</w:t>
      </w:r>
    </w:p>
    <w:p w14:paraId="470D21D3" w14:textId="77777777" w:rsidR="005D1A3B" w:rsidRDefault="005D1A3B" w:rsidP="005D1A3B">
      <w:pPr>
        <w:pStyle w:val="ListParagraph"/>
        <w:numPr>
          <w:ilvl w:val="0"/>
          <w:numId w:val="80"/>
        </w:numPr>
      </w:pPr>
      <w:r>
        <w:t>Fire risk in hoarding environments</w:t>
      </w:r>
    </w:p>
    <w:p w14:paraId="5DD7641B" w14:textId="77777777" w:rsidR="005D1A3B" w:rsidRDefault="005D1A3B" w:rsidP="005D1A3B">
      <w:pPr>
        <w:pStyle w:val="ListParagraph"/>
        <w:numPr>
          <w:ilvl w:val="0"/>
          <w:numId w:val="80"/>
        </w:numPr>
      </w:pPr>
      <w:r>
        <w:t>Information-sharing lawful bases</w:t>
      </w:r>
    </w:p>
    <w:p w14:paraId="2B285273" w14:textId="77777777" w:rsidR="005D1A3B" w:rsidRDefault="005D1A3B" w:rsidP="005D1A3B">
      <w:pPr>
        <w:pStyle w:val="ListParagraph"/>
        <w:numPr>
          <w:ilvl w:val="0"/>
          <w:numId w:val="80"/>
        </w:numPr>
      </w:pPr>
      <w:r>
        <w:t>Case studies including neurodiversity and animal hoarding</w:t>
      </w:r>
    </w:p>
    <w:p w14:paraId="56FCCDA6" w14:textId="77777777" w:rsidR="005D1A3B" w:rsidRDefault="005D1A3B">
      <w:pPr>
        <w:rPr>
          <w:lang w:eastAsia="en-GB"/>
        </w:rPr>
      </w:pPr>
      <w:r>
        <w:rPr>
          <w:b/>
          <w:bCs/>
        </w:rPr>
        <w:t>Delivery options</w:t>
      </w:r>
      <w:r>
        <w:br/>
        <w:t>Face-to-face or live virtual (Teams).</w:t>
      </w:r>
    </w:p>
    <w:p w14:paraId="654F573D" w14:textId="77777777" w:rsidR="005D1A3B" w:rsidRDefault="005D1A3B">
      <w:pPr>
        <w:rPr>
          <w:lang w:eastAsia="en-GB"/>
        </w:rPr>
      </w:pPr>
      <w:r>
        <w:rPr>
          <w:b/>
          <w:bCs/>
        </w:rPr>
        <w:t>Certification</w:t>
      </w:r>
      <w:r>
        <w:br/>
        <w:t>Certificate of completion (CPD-aligned learning hours).</w:t>
      </w:r>
    </w:p>
    <w:p w14:paraId="52CD2E7E" w14:textId="77777777" w:rsidR="005D1A3B" w:rsidRDefault="005D1A3B">
      <w:pPr>
        <w:rPr>
          <w:lang w:eastAsia="en-GB"/>
        </w:rPr>
      </w:pPr>
      <w:r>
        <w:rPr>
          <w:b/>
          <w:bCs/>
        </w:rPr>
        <w:t>Duration</w:t>
      </w:r>
      <w:r>
        <w:br/>
        <w:t>6 hours (1 day)</w:t>
      </w:r>
    </w:p>
    <w:p w14:paraId="56C38DA5" w14:textId="77777777" w:rsidR="005D1A3B" w:rsidRPr="004F5DDA" w:rsidRDefault="005D1A3B">
      <w:pPr>
        <w:pStyle w:val="Heading2"/>
        <w:rPr>
          <w:rFonts w:cstheme="minorBidi"/>
          <w:color w:val="34ABE0"/>
          <w:lang w:eastAsia="en-GB"/>
        </w:rPr>
      </w:pPr>
      <w:r w:rsidRPr="004F5DDA">
        <w:rPr>
          <w:rFonts w:cstheme="minorBidi"/>
          <w:color w:val="34ABE0"/>
        </w:rPr>
        <w:t>Supporting Survivors of Sexual Abuse in Social Care Environments</w:t>
      </w:r>
    </w:p>
    <w:p w14:paraId="0E9FC917" w14:textId="77777777" w:rsidR="005D1A3B" w:rsidRDefault="005D1A3B">
      <w:pPr>
        <w:rPr>
          <w:lang w:eastAsia="en-GB"/>
        </w:rPr>
      </w:pPr>
      <w:r>
        <w:rPr>
          <w:b/>
          <w:bCs/>
        </w:rPr>
        <w:t>Course overview</w:t>
      </w:r>
      <w:r>
        <w:br/>
        <w:t>This mandatory safeguarding course equips social care professionals to respond safely, sensitively and lawfully to disclosures of sexual abuse. It embeds trauma-informed practice while supporting statutory safeguarding, recording and escalation duties.</w:t>
      </w:r>
    </w:p>
    <w:p w14:paraId="10B3FE06" w14:textId="77777777" w:rsidR="005D1A3B" w:rsidRDefault="005D1A3B">
      <w:pPr>
        <w:rPr>
          <w:lang w:eastAsia="en-GB"/>
        </w:rPr>
      </w:pPr>
      <w:r>
        <w:rPr>
          <w:b/>
          <w:bCs/>
        </w:rPr>
        <w:t>Who should attend</w:t>
      </w:r>
    </w:p>
    <w:p w14:paraId="5814AF8E" w14:textId="77777777" w:rsidR="005D1A3B" w:rsidRDefault="005D1A3B" w:rsidP="005D1A3B">
      <w:pPr>
        <w:pStyle w:val="ListParagraph"/>
        <w:numPr>
          <w:ilvl w:val="0"/>
          <w:numId w:val="81"/>
        </w:numPr>
        <w:rPr>
          <w:lang w:eastAsia="en-GB"/>
        </w:rPr>
      </w:pPr>
      <w:r>
        <w:t>Social care staff (adults and children’s services)</w:t>
      </w:r>
    </w:p>
    <w:p w14:paraId="2C9FB207" w14:textId="77777777" w:rsidR="005D1A3B" w:rsidRDefault="005D1A3B" w:rsidP="005D1A3B">
      <w:pPr>
        <w:pStyle w:val="ListParagraph"/>
        <w:numPr>
          <w:ilvl w:val="0"/>
          <w:numId w:val="81"/>
        </w:numPr>
      </w:pPr>
      <w:r>
        <w:t>Support workers and care staff</w:t>
      </w:r>
    </w:p>
    <w:p w14:paraId="057D8F69" w14:textId="77777777" w:rsidR="005D1A3B" w:rsidRDefault="005D1A3B" w:rsidP="005D1A3B">
      <w:pPr>
        <w:pStyle w:val="ListParagraph"/>
        <w:numPr>
          <w:ilvl w:val="0"/>
          <w:numId w:val="81"/>
        </w:numPr>
      </w:pPr>
      <w:r>
        <w:t>Managers and supervisors</w:t>
      </w:r>
    </w:p>
    <w:p w14:paraId="3CF372F5" w14:textId="77777777" w:rsidR="005D1A3B" w:rsidRDefault="005D1A3B" w:rsidP="005D1A3B">
      <w:pPr>
        <w:pStyle w:val="ListParagraph"/>
        <w:numPr>
          <w:ilvl w:val="0"/>
          <w:numId w:val="81"/>
        </w:numPr>
      </w:pPr>
      <w:r>
        <w:t>Health and social care interface roles</w:t>
      </w:r>
    </w:p>
    <w:p w14:paraId="15E4CAB1" w14:textId="77777777" w:rsidR="005D1A3B" w:rsidRDefault="005D1A3B">
      <w:pPr>
        <w:rPr>
          <w:lang w:eastAsia="en-GB"/>
        </w:rPr>
      </w:pPr>
      <w:r>
        <w:rPr>
          <w:b/>
          <w:bCs/>
        </w:rPr>
        <w:t>Entry requirements</w:t>
      </w:r>
      <w:r>
        <w:br/>
        <w:t>Safeguarding Level 1 (or organisational equivalent).</w:t>
      </w:r>
    </w:p>
    <w:p w14:paraId="7447ABFB" w14:textId="77777777" w:rsidR="005D1A3B" w:rsidRDefault="005D1A3B">
      <w:pPr>
        <w:rPr>
          <w:lang w:eastAsia="en-GB"/>
        </w:rPr>
      </w:pPr>
      <w:r>
        <w:rPr>
          <w:b/>
          <w:bCs/>
        </w:rPr>
        <w:t>What learners will gain</w:t>
      </w:r>
    </w:p>
    <w:p w14:paraId="7630F3F5" w14:textId="77777777" w:rsidR="005D1A3B" w:rsidRDefault="005D1A3B" w:rsidP="005D1A3B">
      <w:pPr>
        <w:pStyle w:val="ListParagraph"/>
        <w:numPr>
          <w:ilvl w:val="0"/>
          <w:numId w:val="82"/>
        </w:numPr>
        <w:rPr>
          <w:lang w:eastAsia="en-GB"/>
        </w:rPr>
      </w:pPr>
      <w:r>
        <w:t>Confidence responding to disclosures without causing harm</w:t>
      </w:r>
    </w:p>
    <w:p w14:paraId="4F0BE81A" w14:textId="77777777" w:rsidR="005D1A3B" w:rsidRDefault="005D1A3B" w:rsidP="005D1A3B">
      <w:pPr>
        <w:pStyle w:val="ListParagraph"/>
        <w:numPr>
          <w:ilvl w:val="0"/>
          <w:numId w:val="82"/>
        </w:numPr>
      </w:pPr>
      <w:r>
        <w:t>Understanding of trauma responses and survivor needs</w:t>
      </w:r>
    </w:p>
    <w:p w14:paraId="16D40F14" w14:textId="77777777" w:rsidR="005D1A3B" w:rsidRDefault="005D1A3B" w:rsidP="005D1A3B">
      <w:pPr>
        <w:pStyle w:val="ListParagraph"/>
        <w:numPr>
          <w:ilvl w:val="0"/>
          <w:numId w:val="82"/>
        </w:numPr>
      </w:pPr>
      <w:r>
        <w:t>Clear safeguarding decision-making pathways</w:t>
      </w:r>
    </w:p>
    <w:p w14:paraId="60533FBD" w14:textId="77777777" w:rsidR="005D1A3B" w:rsidRDefault="005D1A3B" w:rsidP="005D1A3B">
      <w:pPr>
        <w:pStyle w:val="ListParagraph"/>
        <w:numPr>
          <w:ilvl w:val="0"/>
          <w:numId w:val="82"/>
        </w:numPr>
      </w:pPr>
      <w:r>
        <w:t>Lawful information-sharing and recording practices</w:t>
      </w:r>
    </w:p>
    <w:p w14:paraId="74C12ED1" w14:textId="77777777" w:rsidR="005D1A3B" w:rsidRDefault="005D1A3B" w:rsidP="005D1A3B">
      <w:pPr>
        <w:pStyle w:val="ListParagraph"/>
        <w:numPr>
          <w:ilvl w:val="0"/>
          <w:numId w:val="82"/>
        </w:numPr>
      </w:pPr>
      <w:r>
        <w:t>Strong professional boundaries and self-care awareness</w:t>
      </w:r>
    </w:p>
    <w:p w14:paraId="799A44C8" w14:textId="77777777" w:rsidR="005D1A3B" w:rsidRDefault="005D1A3B">
      <w:pPr>
        <w:rPr>
          <w:lang w:eastAsia="en-GB"/>
        </w:rPr>
      </w:pPr>
      <w:r>
        <w:rPr>
          <w:b/>
          <w:bCs/>
        </w:rPr>
        <w:t>Key content</w:t>
      </w:r>
    </w:p>
    <w:p w14:paraId="1E71B75C" w14:textId="77777777" w:rsidR="005D1A3B" w:rsidRDefault="005D1A3B" w:rsidP="005D1A3B">
      <w:pPr>
        <w:pStyle w:val="ListParagraph"/>
        <w:numPr>
          <w:ilvl w:val="0"/>
          <w:numId w:val="83"/>
        </w:numPr>
        <w:rPr>
          <w:lang w:eastAsia="en-GB"/>
        </w:rPr>
      </w:pPr>
      <w:r>
        <w:t>Understanding sexual abuse and myths</w:t>
      </w:r>
    </w:p>
    <w:p w14:paraId="0B940AA2" w14:textId="77777777" w:rsidR="005D1A3B" w:rsidRDefault="005D1A3B" w:rsidP="005D1A3B">
      <w:pPr>
        <w:pStyle w:val="ListParagraph"/>
        <w:numPr>
          <w:ilvl w:val="0"/>
          <w:numId w:val="83"/>
        </w:numPr>
      </w:pPr>
      <w:r>
        <w:t>Impact of trauma across the lifespan</w:t>
      </w:r>
    </w:p>
    <w:p w14:paraId="4968A3E5" w14:textId="77777777" w:rsidR="005D1A3B" w:rsidRDefault="005D1A3B" w:rsidP="005D1A3B">
      <w:pPr>
        <w:pStyle w:val="ListParagraph"/>
        <w:numPr>
          <w:ilvl w:val="0"/>
          <w:numId w:val="83"/>
        </w:numPr>
      </w:pPr>
      <w:r>
        <w:t>Trauma-informed practice principles</w:t>
      </w:r>
    </w:p>
    <w:p w14:paraId="4E646720" w14:textId="77777777" w:rsidR="005D1A3B" w:rsidRDefault="005D1A3B" w:rsidP="005D1A3B">
      <w:pPr>
        <w:pStyle w:val="ListParagraph"/>
        <w:numPr>
          <w:ilvl w:val="0"/>
          <w:numId w:val="83"/>
        </w:numPr>
      </w:pPr>
      <w:r>
        <w:t>Responding to disclosures: what to say and not say</w:t>
      </w:r>
    </w:p>
    <w:p w14:paraId="7CD515C8" w14:textId="77777777" w:rsidR="005D1A3B" w:rsidRDefault="005D1A3B" w:rsidP="005D1A3B">
      <w:pPr>
        <w:pStyle w:val="ListParagraph"/>
        <w:numPr>
          <w:ilvl w:val="0"/>
          <w:numId w:val="83"/>
        </w:numPr>
      </w:pPr>
      <w:r>
        <w:t>Safeguarding law, confidentiality and data protection</w:t>
      </w:r>
    </w:p>
    <w:p w14:paraId="15B18DB9" w14:textId="77777777" w:rsidR="005D1A3B" w:rsidRDefault="005D1A3B" w:rsidP="005D1A3B">
      <w:pPr>
        <w:pStyle w:val="ListParagraph"/>
        <w:numPr>
          <w:ilvl w:val="0"/>
          <w:numId w:val="83"/>
        </w:numPr>
      </w:pPr>
      <w:r>
        <w:lastRenderedPageBreak/>
        <w:t>Vicarious trauma and professional resilience</w:t>
      </w:r>
    </w:p>
    <w:p w14:paraId="50C8B148" w14:textId="77777777" w:rsidR="005D1A3B" w:rsidRDefault="005D1A3B">
      <w:pPr>
        <w:rPr>
          <w:lang w:eastAsia="en-GB"/>
        </w:rPr>
      </w:pPr>
      <w:r>
        <w:rPr>
          <w:b/>
          <w:bCs/>
        </w:rPr>
        <w:t>Delivery options</w:t>
      </w:r>
      <w:r>
        <w:br/>
        <w:t>Face-to-face, online or blended delivery.</w:t>
      </w:r>
    </w:p>
    <w:p w14:paraId="0D5E3A1D" w14:textId="77777777" w:rsidR="005D1A3B" w:rsidRDefault="005D1A3B">
      <w:pPr>
        <w:rPr>
          <w:lang w:eastAsia="en-GB"/>
        </w:rPr>
      </w:pPr>
      <w:r>
        <w:rPr>
          <w:b/>
          <w:bCs/>
        </w:rPr>
        <w:t>Certification</w:t>
      </w:r>
      <w:r>
        <w:br/>
        <w:t>Certificate of completion provided (recordable CPD hours; audit-ready compliance evidence).</w:t>
      </w:r>
    </w:p>
    <w:p w14:paraId="5F1738B0" w14:textId="77777777" w:rsidR="005D1A3B" w:rsidRDefault="005D1A3B">
      <w:pPr>
        <w:rPr>
          <w:lang w:eastAsia="en-GB"/>
        </w:rPr>
      </w:pPr>
      <w:r>
        <w:rPr>
          <w:b/>
          <w:bCs/>
        </w:rPr>
        <w:t>Duration</w:t>
      </w:r>
      <w:r>
        <w:br/>
        <w:t>3.5 hours</w:t>
      </w:r>
    </w:p>
    <w:p w14:paraId="44F2E29F" w14:textId="77777777" w:rsidR="005D1A3B" w:rsidRPr="004F5DDA" w:rsidRDefault="005D1A3B">
      <w:pPr>
        <w:pStyle w:val="Heading2"/>
        <w:rPr>
          <w:rFonts w:cstheme="minorBidi"/>
          <w:color w:val="34ABE0"/>
          <w:lang w:eastAsia="en-GB"/>
        </w:rPr>
      </w:pPr>
      <w:r w:rsidRPr="004F5DDA">
        <w:rPr>
          <w:rFonts w:cstheme="minorBidi"/>
          <w:color w:val="34ABE0"/>
        </w:rPr>
        <w:t>Comprehensive Fire Safety Training in the Workplace</w:t>
      </w:r>
    </w:p>
    <w:p w14:paraId="32FC4B3D" w14:textId="77777777" w:rsidR="005D1A3B" w:rsidRDefault="005D1A3B">
      <w:pPr>
        <w:rPr>
          <w:lang w:eastAsia="en-GB"/>
        </w:rPr>
      </w:pPr>
      <w:r>
        <w:rPr>
          <w:b/>
          <w:bCs/>
        </w:rPr>
        <w:t>Course overview</w:t>
      </w:r>
      <w:r>
        <w:br/>
        <w:t>This mandatory UK fire safety course ensures employees understand their legal responsibilities, can recognise fire risks, and respond effectively in emergencies. It supports compliance with the Regulatory Reform (Fire Safety) Order 2005 and workplace health and safety requirements.</w:t>
      </w:r>
    </w:p>
    <w:p w14:paraId="3A09F845" w14:textId="77777777" w:rsidR="005D1A3B" w:rsidRDefault="005D1A3B">
      <w:pPr>
        <w:rPr>
          <w:lang w:eastAsia="en-GB"/>
        </w:rPr>
      </w:pPr>
      <w:r>
        <w:rPr>
          <w:b/>
          <w:bCs/>
        </w:rPr>
        <w:t>Who should attend</w:t>
      </w:r>
    </w:p>
    <w:p w14:paraId="1EB72C86" w14:textId="77777777" w:rsidR="005D1A3B" w:rsidRDefault="005D1A3B" w:rsidP="005D1A3B">
      <w:pPr>
        <w:pStyle w:val="ListParagraph"/>
        <w:numPr>
          <w:ilvl w:val="0"/>
          <w:numId w:val="84"/>
        </w:numPr>
        <w:rPr>
          <w:lang w:eastAsia="en-GB"/>
        </w:rPr>
      </w:pPr>
      <w:r>
        <w:t>All employees</w:t>
      </w:r>
    </w:p>
    <w:p w14:paraId="7433DF6D" w14:textId="77777777" w:rsidR="005D1A3B" w:rsidRDefault="005D1A3B" w:rsidP="005D1A3B">
      <w:pPr>
        <w:pStyle w:val="ListParagraph"/>
        <w:numPr>
          <w:ilvl w:val="0"/>
          <w:numId w:val="84"/>
        </w:numPr>
      </w:pPr>
      <w:r>
        <w:t>Fire wardens and floor marshals</w:t>
      </w:r>
    </w:p>
    <w:p w14:paraId="050F5522" w14:textId="77777777" w:rsidR="005D1A3B" w:rsidRDefault="005D1A3B" w:rsidP="005D1A3B">
      <w:pPr>
        <w:pStyle w:val="ListParagraph"/>
        <w:numPr>
          <w:ilvl w:val="0"/>
          <w:numId w:val="84"/>
        </w:numPr>
      </w:pPr>
      <w:r>
        <w:t>Supervisors and managers</w:t>
      </w:r>
    </w:p>
    <w:p w14:paraId="018C75C6" w14:textId="77777777" w:rsidR="005D1A3B" w:rsidRDefault="005D1A3B">
      <w:pPr>
        <w:rPr>
          <w:lang w:eastAsia="en-GB"/>
        </w:rPr>
      </w:pPr>
      <w:r>
        <w:rPr>
          <w:b/>
          <w:bCs/>
        </w:rPr>
        <w:t>What learners will gain</w:t>
      </w:r>
    </w:p>
    <w:p w14:paraId="5408C3F7" w14:textId="77777777" w:rsidR="005D1A3B" w:rsidRDefault="005D1A3B" w:rsidP="005D1A3B">
      <w:pPr>
        <w:pStyle w:val="ListParagraph"/>
        <w:numPr>
          <w:ilvl w:val="0"/>
          <w:numId w:val="85"/>
        </w:numPr>
        <w:rPr>
          <w:lang w:eastAsia="en-GB"/>
        </w:rPr>
      </w:pPr>
      <w:r>
        <w:t>Understanding of fire safety law and duties</w:t>
      </w:r>
    </w:p>
    <w:p w14:paraId="6F52B0BF" w14:textId="77777777" w:rsidR="005D1A3B" w:rsidRDefault="005D1A3B" w:rsidP="005D1A3B">
      <w:pPr>
        <w:pStyle w:val="ListParagraph"/>
        <w:numPr>
          <w:ilvl w:val="0"/>
          <w:numId w:val="85"/>
        </w:numPr>
      </w:pPr>
      <w:r>
        <w:t>Ability to identify and reduce workplace fire risks</w:t>
      </w:r>
    </w:p>
    <w:p w14:paraId="52537D4E" w14:textId="77777777" w:rsidR="005D1A3B" w:rsidRDefault="005D1A3B" w:rsidP="005D1A3B">
      <w:pPr>
        <w:pStyle w:val="ListParagraph"/>
        <w:numPr>
          <w:ilvl w:val="0"/>
          <w:numId w:val="85"/>
        </w:numPr>
      </w:pPr>
      <w:r>
        <w:t>Confidence in emergency evacuation procedures</w:t>
      </w:r>
    </w:p>
    <w:p w14:paraId="67FB0528" w14:textId="77777777" w:rsidR="005D1A3B" w:rsidRDefault="005D1A3B" w:rsidP="005D1A3B">
      <w:pPr>
        <w:pStyle w:val="ListParagraph"/>
        <w:numPr>
          <w:ilvl w:val="0"/>
          <w:numId w:val="85"/>
        </w:numPr>
      </w:pPr>
      <w:r>
        <w:t>Knowledge of alarm systems and maintenance requirements</w:t>
      </w:r>
    </w:p>
    <w:p w14:paraId="2401B7FC" w14:textId="77777777" w:rsidR="005D1A3B" w:rsidRDefault="005D1A3B" w:rsidP="005D1A3B">
      <w:pPr>
        <w:pStyle w:val="ListParagraph"/>
        <w:numPr>
          <w:ilvl w:val="0"/>
          <w:numId w:val="85"/>
        </w:numPr>
      </w:pPr>
      <w:r>
        <w:t>Safe, appropriate use of fire extinguishers</w:t>
      </w:r>
    </w:p>
    <w:p w14:paraId="3C90F441" w14:textId="77777777" w:rsidR="005D1A3B" w:rsidRDefault="005D1A3B">
      <w:pPr>
        <w:rPr>
          <w:lang w:eastAsia="en-GB"/>
        </w:rPr>
      </w:pPr>
      <w:r>
        <w:rPr>
          <w:b/>
          <w:bCs/>
        </w:rPr>
        <w:t>Key content</w:t>
      </w:r>
    </w:p>
    <w:p w14:paraId="0F9601D7" w14:textId="77777777" w:rsidR="005D1A3B" w:rsidRDefault="005D1A3B" w:rsidP="005D1A3B">
      <w:pPr>
        <w:pStyle w:val="ListParagraph"/>
        <w:numPr>
          <w:ilvl w:val="0"/>
          <w:numId w:val="86"/>
        </w:numPr>
        <w:rPr>
          <w:lang w:eastAsia="en-GB"/>
        </w:rPr>
      </w:pPr>
      <w:r>
        <w:t>UK fire safety legal framework</w:t>
      </w:r>
    </w:p>
    <w:p w14:paraId="08D14CEE" w14:textId="77777777" w:rsidR="005D1A3B" w:rsidRDefault="005D1A3B" w:rsidP="005D1A3B">
      <w:pPr>
        <w:pStyle w:val="ListParagraph"/>
        <w:numPr>
          <w:ilvl w:val="0"/>
          <w:numId w:val="86"/>
        </w:numPr>
      </w:pPr>
      <w:r>
        <w:t>Risk assessment and prevention strategies</w:t>
      </w:r>
    </w:p>
    <w:p w14:paraId="6081064C" w14:textId="77777777" w:rsidR="005D1A3B" w:rsidRDefault="005D1A3B" w:rsidP="005D1A3B">
      <w:pPr>
        <w:pStyle w:val="ListParagraph"/>
        <w:numPr>
          <w:ilvl w:val="0"/>
          <w:numId w:val="86"/>
        </w:numPr>
      </w:pPr>
      <w:r>
        <w:t>Emergency procedures and evacuation planning</w:t>
      </w:r>
    </w:p>
    <w:p w14:paraId="50DB8885" w14:textId="77777777" w:rsidR="005D1A3B" w:rsidRDefault="005D1A3B" w:rsidP="005D1A3B">
      <w:pPr>
        <w:pStyle w:val="ListParagraph"/>
        <w:numPr>
          <w:ilvl w:val="0"/>
          <w:numId w:val="86"/>
        </w:numPr>
      </w:pPr>
      <w:r>
        <w:t>Fire detection and alarm systems</w:t>
      </w:r>
    </w:p>
    <w:p w14:paraId="11113A46" w14:textId="77777777" w:rsidR="005D1A3B" w:rsidRDefault="005D1A3B" w:rsidP="005D1A3B">
      <w:pPr>
        <w:pStyle w:val="ListParagraph"/>
        <w:numPr>
          <w:ilvl w:val="0"/>
          <w:numId w:val="86"/>
        </w:numPr>
      </w:pPr>
      <w:r>
        <w:t>Extinguisher types and PASS technique</w:t>
      </w:r>
    </w:p>
    <w:p w14:paraId="5CF54EBE" w14:textId="77777777" w:rsidR="005D1A3B" w:rsidRDefault="005D1A3B" w:rsidP="005D1A3B">
      <w:pPr>
        <w:pStyle w:val="ListParagraph"/>
        <w:numPr>
          <w:ilvl w:val="0"/>
          <w:numId w:val="86"/>
        </w:numPr>
      </w:pPr>
      <w:r>
        <w:t>Realistic workplace fire scenarios</w:t>
      </w:r>
    </w:p>
    <w:p w14:paraId="56BA1815" w14:textId="77777777" w:rsidR="005D1A3B" w:rsidRDefault="005D1A3B">
      <w:pPr>
        <w:rPr>
          <w:lang w:eastAsia="en-GB"/>
        </w:rPr>
      </w:pPr>
      <w:r>
        <w:rPr>
          <w:b/>
          <w:bCs/>
        </w:rPr>
        <w:t>Delivery options</w:t>
      </w:r>
      <w:r>
        <w:br/>
        <w:t>Face-to-face or online live delivery.</w:t>
      </w:r>
    </w:p>
    <w:p w14:paraId="07DE3CFB" w14:textId="77777777" w:rsidR="005D1A3B" w:rsidRDefault="005D1A3B">
      <w:pPr>
        <w:rPr>
          <w:lang w:eastAsia="en-GB"/>
        </w:rPr>
      </w:pPr>
      <w:r>
        <w:rPr>
          <w:b/>
          <w:bCs/>
        </w:rPr>
        <w:t>Certification</w:t>
      </w:r>
      <w:r>
        <w:br/>
        <w:t>Certificate of attendance provided.</w:t>
      </w:r>
    </w:p>
    <w:p w14:paraId="3DF84503" w14:textId="702197E1" w:rsidR="005D1A3B" w:rsidRDefault="005D1A3B">
      <w:pPr>
        <w:rPr>
          <w:lang w:eastAsia="en-GB"/>
        </w:rPr>
      </w:pPr>
      <w:r>
        <w:rPr>
          <w:b/>
          <w:bCs/>
        </w:rPr>
        <w:lastRenderedPageBreak/>
        <w:t>Duration.</w:t>
      </w:r>
      <w:r>
        <w:br/>
        <w:t>3.5 hours</w:t>
      </w:r>
    </w:p>
    <w:sectPr w:rsidR="005D1A3B" w:rsidSect="000F21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2BE"/>
    <w:multiLevelType w:val="multilevel"/>
    <w:tmpl w:val="84FC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933F4"/>
    <w:multiLevelType w:val="multilevel"/>
    <w:tmpl w:val="B218E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44FB0"/>
    <w:multiLevelType w:val="multilevel"/>
    <w:tmpl w:val="BFD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737DE"/>
    <w:multiLevelType w:val="multilevel"/>
    <w:tmpl w:val="1504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92758"/>
    <w:multiLevelType w:val="multilevel"/>
    <w:tmpl w:val="28C8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32BBF"/>
    <w:multiLevelType w:val="multilevel"/>
    <w:tmpl w:val="E464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B5731C"/>
    <w:multiLevelType w:val="multilevel"/>
    <w:tmpl w:val="9BBC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AA2A8C"/>
    <w:multiLevelType w:val="multilevel"/>
    <w:tmpl w:val="D976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133EF7"/>
    <w:multiLevelType w:val="multilevel"/>
    <w:tmpl w:val="9B14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D210DE"/>
    <w:multiLevelType w:val="multilevel"/>
    <w:tmpl w:val="71FE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6D41BD"/>
    <w:multiLevelType w:val="multilevel"/>
    <w:tmpl w:val="48FA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D35BC"/>
    <w:multiLevelType w:val="multilevel"/>
    <w:tmpl w:val="5F8C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F936CD"/>
    <w:multiLevelType w:val="multilevel"/>
    <w:tmpl w:val="197A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8073CC"/>
    <w:multiLevelType w:val="multilevel"/>
    <w:tmpl w:val="2DDA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BB27BD"/>
    <w:multiLevelType w:val="multilevel"/>
    <w:tmpl w:val="4E58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DE65D1"/>
    <w:multiLevelType w:val="multilevel"/>
    <w:tmpl w:val="A6E8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902878"/>
    <w:multiLevelType w:val="multilevel"/>
    <w:tmpl w:val="77D0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0B2FE8"/>
    <w:multiLevelType w:val="multilevel"/>
    <w:tmpl w:val="1C7C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606AE4"/>
    <w:multiLevelType w:val="multilevel"/>
    <w:tmpl w:val="DFCA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913717"/>
    <w:multiLevelType w:val="multilevel"/>
    <w:tmpl w:val="335A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C73125"/>
    <w:multiLevelType w:val="multilevel"/>
    <w:tmpl w:val="3010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901451"/>
    <w:multiLevelType w:val="multilevel"/>
    <w:tmpl w:val="2E80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CB70D8"/>
    <w:multiLevelType w:val="multilevel"/>
    <w:tmpl w:val="E0BA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E2476C"/>
    <w:multiLevelType w:val="multilevel"/>
    <w:tmpl w:val="5E70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1D1E41"/>
    <w:multiLevelType w:val="multilevel"/>
    <w:tmpl w:val="C410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2C578D"/>
    <w:multiLevelType w:val="multilevel"/>
    <w:tmpl w:val="ACC6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276239"/>
    <w:multiLevelType w:val="multilevel"/>
    <w:tmpl w:val="F1DA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D56B44"/>
    <w:multiLevelType w:val="multilevel"/>
    <w:tmpl w:val="C2A6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4117D6"/>
    <w:multiLevelType w:val="multilevel"/>
    <w:tmpl w:val="47BEC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ED3FA3"/>
    <w:multiLevelType w:val="multilevel"/>
    <w:tmpl w:val="0226E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4F7341"/>
    <w:multiLevelType w:val="multilevel"/>
    <w:tmpl w:val="C628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A94C48"/>
    <w:multiLevelType w:val="multilevel"/>
    <w:tmpl w:val="43D8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522784"/>
    <w:multiLevelType w:val="multilevel"/>
    <w:tmpl w:val="6D1E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2112B3"/>
    <w:multiLevelType w:val="multilevel"/>
    <w:tmpl w:val="10A2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E33EA5"/>
    <w:multiLevelType w:val="multilevel"/>
    <w:tmpl w:val="DDC0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3D3D68"/>
    <w:multiLevelType w:val="multilevel"/>
    <w:tmpl w:val="E3C0E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B24D12"/>
    <w:multiLevelType w:val="multilevel"/>
    <w:tmpl w:val="BC56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40775AB"/>
    <w:multiLevelType w:val="multilevel"/>
    <w:tmpl w:val="F928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416FC5"/>
    <w:multiLevelType w:val="multilevel"/>
    <w:tmpl w:val="695E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70E2493"/>
    <w:multiLevelType w:val="multilevel"/>
    <w:tmpl w:val="AC5C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0B51C8"/>
    <w:multiLevelType w:val="multilevel"/>
    <w:tmpl w:val="4D84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7E777E"/>
    <w:multiLevelType w:val="multilevel"/>
    <w:tmpl w:val="BFEE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B345010"/>
    <w:multiLevelType w:val="multilevel"/>
    <w:tmpl w:val="5ECA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F7D3460"/>
    <w:multiLevelType w:val="multilevel"/>
    <w:tmpl w:val="1EF0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F7F10A8"/>
    <w:multiLevelType w:val="multilevel"/>
    <w:tmpl w:val="6CE2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0935660"/>
    <w:multiLevelType w:val="multilevel"/>
    <w:tmpl w:val="BA50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09943A1"/>
    <w:multiLevelType w:val="multilevel"/>
    <w:tmpl w:val="6FA4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FB7EB0"/>
    <w:multiLevelType w:val="multilevel"/>
    <w:tmpl w:val="ECB4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2CE7DA7"/>
    <w:multiLevelType w:val="multilevel"/>
    <w:tmpl w:val="79C8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59B67C6"/>
    <w:multiLevelType w:val="multilevel"/>
    <w:tmpl w:val="A53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5DD4166"/>
    <w:multiLevelType w:val="multilevel"/>
    <w:tmpl w:val="4F365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7B04DF2"/>
    <w:multiLevelType w:val="multilevel"/>
    <w:tmpl w:val="F6EC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9710E63"/>
    <w:multiLevelType w:val="multilevel"/>
    <w:tmpl w:val="43D8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9A017C3"/>
    <w:multiLevelType w:val="multilevel"/>
    <w:tmpl w:val="6CA2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C060C3D"/>
    <w:multiLevelType w:val="multilevel"/>
    <w:tmpl w:val="63DA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DB10A8A"/>
    <w:multiLevelType w:val="multilevel"/>
    <w:tmpl w:val="20EA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EAB0D7C"/>
    <w:multiLevelType w:val="multilevel"/>
    <w:tmpl w:val="FF1A5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F5A45A8"/>
    <w:multiLevelType w:val="multilevel"/>
    <w:tmpl w:val="0E7A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12928EE"/>
    <w:multiLevelType w:val="multilevel"/>
    <w:tmpl w:val="B42A1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1B0736D"/>
    <w:multiLevelType w:val="multilevel"/>
    <w:tmpl w:val="BC5A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2400DD6"/>
    <w:multiLevelType w:val="multilevel"/>
    <w:tmpl w:val="EA32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27A3F34"/>
    <w:multiLevelType w:val="multilevel"/>
    <w:tmpl w:val="BDAA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2CE530B"/>
    <w:multiLevelType w:val="multilevel"/>
    <w:tmpl w:val="04CE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3BD10D0"/>
    <w:multiLevelType w:val="multilevel"/>
    <w:tmpl w:val="4824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59D1326"/>
    <w:multiLevelType w:val="multilevel"/>
    <w:tmpl w:val="B864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9425602"/>
    <w:multiLevelType w:val="multilevel"/>
    <w:tmpl w:val="944A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A1C02EB"/>
    <w:multiLevelType w:val="multilevel"/>
    <w:tmpl w:val="1B08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ACD0FE5"/>
    <w:multiLevelType w:val="multilevel"/>
    <w:tmpl w:val="D412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B0B614A"/>
    <w:multiLevelType w:val="multilevel"/>
    <w:tmpl w:val="5250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CF67198"/>
    <w:multiLevelType w:val="multilevel"/>
    <w:tmpl w:val="4CB8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E4C2FD1"/>
    <w:multiLevelType w:val="multilevel"/>
    <w:tmpl w:val="20E4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F2D6A9C"/>
    <w:multiLevelType w:val="multilevel"/>
    <w:tmpl w:val="7BB4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F4613DF"/>
    <w:multiLevelType w:val="multilevel"/>
    <w:tmpl w:val="0D74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FA84D98"/>
    <w:multiLevelType w:val="multilevel"/>
    <w:tmpl w:val="307C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064774C"/>
    <w:multiLevelType w:val="multilevel"/>
    <w:tmpl w:val="D682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2A31CD9"/>
    <w:multiLevelType w:val="multilevel"/>
    <w:tmpl w:val="E6C4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2EE65AE"/>
    <w:multiLevelType w:val="multilevel"/>
    <w:tmpl w:val="0A5A6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3363DEC"/>
    <w:multiLevelType w:val="multilevel"/>
    <w:tmpl w:val="93F4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4AC32F6"/>
    <w:multiLevelType w:val="multilevel"/>
    <w:tmpl w:val="63B6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59C27C7"/>
    <w:multiLevelType w:val="multilevel"/>
    <w:tmpl w:val="9370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68220A5"/>
    <w:multiLevelType w:val="multilevel"/>
    <w:tmpl w:val="4384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94A5724"/>
    <w:multiLevelType w:val="multilevel"/>
    <w:tmpl w:val="A140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B1E0180"/>
    <w:multiLevelType w:val="multilevel"/>
    <w:tmpl w:val="9080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D0F7EC3"/>
    <w:multiLevelType w:val="multilevel"/>
    <w:tmpl w:val="9C54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F621B01"/>
    <w:multiLevelType w:val="multilevel"/>
    <w:tmpl w:val="404C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FBC296E"/>
    <w:multiLevelType w:val="multilevel"/>
    <w:tmpl w:val="438E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278148">
    <w:abstractNumId w:val="25"/>
  </w:num>
  <w:num w:numId="2" w16cid:durableId="343828814">
    <w:abstractNumId w:val="39"/>
  </w:num>
  <w:num w:numId="3" w16cid:durableId="1282609201">
    <w:abstractNumId w:val="10"/>
  </w:num>
  <w:num w:numId="4" w16cid:durableId="85227698">
    <w:abstractNumId w:val="53"/>
  </w:num>
  <w:num w:numId="5" w16cid:durableId="28264434">
    <w:abstractNumId w:val="55"/>
  </w:num>
  <w:num w:numId="6" w16cid:durableId="237254270">
    <w:abstractNumId w:val="16"/>
  </w:num>
  <w:num w:numId="7" w16cid:durableId="1760329398">
    <w:abstractNumId w:val="40"/>
  </w:num>
  <w:num w:numId="8" w16cid:durableId="1450585830">
    <w:abstractNumId w:val="69"/>
  </w:num>
  <w:num w:numId="9" w16cid:durableId="966932560">
    <w:abstractNumId w:val="81"/>
  </w:num>
  <w:num w:numId="10" w16cid:durableId="200165954">
    <w:abstractNumId w:val="64"/>
  </w:num>
  <w:num w:numId="11" w16cid:durableId="154225674">
    <w:abstractNumId w:val="62"/>
  </w:num>
  <w:num w:numId="12" w16cid:durableId="512649934">
    <w:abstractNumId w:val="85"/>
  </w:num>
  <w:num w:numId="13" w16cid:durableId="387649101">
    <w:abstractNumId w:val="37"/>
  </w:num>
  <w:num w:numId="14" w16cid:durableId="382867730">
    <w:abstractNumId w:val="59"/>
  </w:num>
  <w:num w:numId="15" w16cid:durableId="598106860">
    <w:abstractNumId w:val="6"/>
  </w:num>
  <w:num w:numId="16" w16cid:durableId="529806928">
    <w:abstractNumId w:val="82"/>
  </w:num>
  <w:num w:numId="17" w16cid:durableId="1612392203">
    <w:abstractNumId w:val="30"/>
  </w:num>
  <w:num w:numId="18" w16cid:durableId="918295520">
    <w:abstractNumId w:val="29"/>
  </w:num>
  <w:num w:numId="19" w16cid:durableId="879318698">
    <w:abstractNumId w:val="74"/>
  </w:num>
  <w:num w:numId="20" w16cid:durableId="1467118605">
    <w:abstractNumId w:val="28"/>
  </w:num>
  <w:num w:numId="21" w16cid:durableId="128062330">
    <w:abstractNumId w:val="51"/>
  </w:num>
  <w:num w:numId="22" w16cid:durableId="1495561832">
    <w:abstractNumId w:val="17"/>
  </w:num>
  <w:num w:numId="23" w16cid:durableId="771780943">
    <w:abstractNumId w:val="76"/>
  </w:num>
  <w:num w:numId="24" w16cid:durableId="1913811606">
    <w:abstractNumId w:val="43"/>
  </w:num>
  <w:num w:numId="25" w16cid:durableId="1162507809">
    <w:abstractNumId w:val="20"/>
  </w:num>
  <w:num w:numId="26" w16cid:durableId="194542803">
    <w:abstractNumId w:val="7"/>
  </w:num>
  <w:num w:numId="27" w16cid:durableId="30620371">
    <w:abstractNumId w:val="75"/>
  </w:num>
  <w:num w:numId="28" w16cid:durableId="12196768">
    <w:abstractNumId w:val="65"/>
  </w:num>
  <w:num w:numId="29" w16cid:durableId="773474125">
    <w:abstractNumId w:val="23"/>
  </w:num>
  <w:num w:numId="30" w16cid:durableId="1530099991">
    <w:abstractNumId w:val="24"/>
  </w:num>
  <w:num w:numId="31" w16cid:durableId="189800788">
    <w:abstractNumId w:val="26"/>
  </w:num>
  <w:num w:numId="32" w16cid:durableId="607584589">
    <w:abstractNumId w:val="19"/>
  </w:num>
  <w:num w:numId="33" w16cid:durableId="160967873">
    <w:abstractNumId w:val="49"/>
  </w:num>
  <w:num w:numId="34" w16cid:durableId="385685577">
    <w:abstractNumId w:val="18"/>
  </w:num>
  <w:num w:numId="35" w16cid:durableId="1219317169">
    <w:abstractNumId w:val="47"/>
  </w:num>
  <w:num w:numId="36" w16cid:durableId="1146506152">
    <w:abstractNumId w:val="5"/>
  </w:num>
  <w:num w:numId="37" w16cid:durableId="1034304272">
    <w:abstractNumId w:val="42"/>
  </w:num>
  <w:num w:numId="38" w16cid:durableId="2110926848">
    <w:abstractNumId w:val="46"/>
  </w:num>
  <w:num w:numId="39" w16cid:durableId="1133719602">
    <w:abstractNumId w:val="11"/>
  </w:num>
  <w:num w:numId="40" w16cid:durableId="2009018696">
    <w:abstractNumId w:val="34"/>
  </w:num>
  <w:num w:numId="41" w16cid:durableId="823663131">
    <w:abstractNumId w:val="36"/>
  </w:num>
  <w:num w:numId="42" w16cid:durableId="1895505854">
    <w:abstractNumId w:val="0"/>
  </w:num>
  <w:num w:numId="43" w16cid:durableId="58599953">
    <w:abstractNumId w:val="31"/>
  </w:num>
  <w:num w:numId="44" w16cid:durableId="1797985120">
    <w:abstractNumId w:val="38"/>
  </w:num>
  <w:num w:numId="45" w16cid:durableId="581795703">
    <w:abstractNumId w:val="73"/>
  </w:num>
  <w:num w:numId="46" w16cid:durableId="265969248">
    <w:abstractNumId w:val="70"/>
  </w:num>
  <w:num w:numId="47" w16cid:durableId="525801151">
    <w:abstractNumId w:val="1"/>
  </w:num>
  <w:num w:numId="48" w16cid:durableId="1376538575">
    <w:abstractNumId w:val="61"/>
  </w:num>
  <w:num w:numId="49" w16cid:durableId="37895578">
    <w:abstractNumId w:val="80"/>
  </w:num>
  <w:num w:numId="50" w16cid:durableId="873730873">
    <w:abstractNumId w:val="48"/>
  </w:num>
  <w:num w:numId="51" w16cid:durableId="1009285398">
    <w:abstractNumId w:val="67"/>
  </w:num>
  <w:num w:numId="52" w16cid:durableId="2027780808">
    <w:abstractNumId w:val="79"/>
  </w:num>
  <w:num w:numId="53" w16cid:durableId="819615448">
    <w:abstractNumId w:val="50"/>
  </w:num>
  <w:num w:numId="54" w16cid:durableId="1041713970">
    <w:abstractNumId w:val="68"/>
  </w:num>
  <w:num w:numId="55" w16cid:durableId="2023849737">
    <w:abstractNumId w:val="13"/>
  </w:num>
  <w:num w:numId="56" w16cid:durableId="1423792470">
    <w:abstractNumId w:val="21"/>
  </w:num>
  <w:num w:numId="57" w16cid:durableId="1805847994">
    <w:abstractNumId w:val="15"/>
  </w:num>
  <w:num w:numId="58" w16cid:durableId="1639264248">
    <w:abstractNumId w:val="41"/>
  </w:num>
  <w:num w:numId="59" w16cid:durableId="4940258">
    <w:abstractNumId w:val="57"/>
  </w:num>
  <w:num w:numId="60" w16cid:durableId="905148154">
    <w:abstractNumId w:val="2"/>
  </w:num>
  <w:num w:numId="61" w16cid:durableId="745615267">
    <w:abstractNumId w:val="83"/>
  </w:num>
  <w:num w:numId="62" w16cid:durableId="13046744">
    <w:abstractNumId w:val="63"/>
  </w:num>
  <w:num w:numId="63" w16cid:durableId="2031369188">
    <w:abstractNumId w:val="60"/>
  </w:num>
  <w:num w:numId="64" w16cid:durableId="258026181">
    <w:abstractNumId w:val="8"/>
  </w:num>
  <w:num w:numId="65" w16cid:durableId="8145032">
    <w:abstractNumId w:val="33"/>
  </w:num>
  <w:num w:numId="66" w16cid:durableId="601762696">
    <w:abstractNumId w:val="32"/>
  </w:num>
  <w:num w:numId="67" w16cid:durableId="502935829">
    <w:abstractNumId w:val="22"/>
  </w:num>
  <w:num w:numId="68" w16cid:durableId="1544756328">
    <w:abstractNumId w:val="27"/>
  </w:num>
  <w:num w:numId="69" w16cid:durableId="395906947">
    <w:abstractNumId w:val="52"/>
  </w:num>
  <w:num w:numId="70" w16cid:durableId="356197327">
    <w:abstractNumId w:val="54"/>
  </w:num>
  <w:num w:numId="71" w16cid:durableId="808322157">
    <w:abstractNumId w:val="14"/>
  </w:num>
  <w:num w:numId="72" w16cid:durableId="401372764">
    <w:abstractNumId w:val="35"/>
  </w:num>
  <w:num w:numId="73" w16cid:durableId="403256726">
    <w:abstractNumId w:val="45"/>
  </w:num>
  <w:num w:numId="74" w16cid:durableId="1845320207">
    <w:abstractNumId w:val="84"/>
  </w:num>
  <w:num w:numId="75" w16cid:durableId="1691950167">
    <w:abstractNumId w:val="4"/>
  </w:num>
  <w:num w:numId="76" w16cid:durableId="1577279931">
    <w:abstractNumId w:val="78"/>
  </w:num>
  <w:num w:numId="77" w16cid:durableId="1513183841">
    <w:abstractNumId w:val="56"/>
  </w:num>
  <w:num w:numId="78" w16cid:durableId="139465326">
    <w:abstractNumId w:val="72"/>
  </w:num>
  <w:num w:numId="79" w16cid:durableId="2061974985">
    <w:abstractNumId w:val="9"/>
  </w:num>
  <w:num w:numId="80" w16cid:durableId="1423842076">
    <w:abstractNumId w:val="58"/>
  </w:num>
  <w:num w:numId="81" w16cid:durableId="1986154775">
    <w:abstractNumId w:val="44"/>
  </w:num>
  <w:num w:numId="82" w16cid:durableId="1222860250">
    <w:abstractNumId w:val="66"/>
  </w:num>
  <w:num w:numId="83" w16cid:durableId="346907922">
    <w:abstractNumId w:val="71"/>
  </w:num>
  <w:num w:numId="84" w16cid:durableId="1768503671">
    <w:abstractNumId w:val="3"/>
  </w:num>
  <w:num w:numId="85" w16cid:durableId="1548181078">
    <w:abstractNumId w:val="77"/>
  </w:num>
  <w:num w:numId="86" w16cid:durableId="1626503470">
    <w:abstractNumId w:val="1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1BA"/>
    <w:rsid w:val="000F21BA"/>
    <w:rsid w:val="002B2126"/>
    <w:rsid w:val="00377798"/>
    <w:rsid w:val="003F66BF"/>
    <w:rsid w:val="004F5DDA"/>
    <w:rsid w:val="005D1A3B"/>
    <w:rsid w:val="005F0C22"/>
    <w:rsid w:val="00B57429"/>
    <w:rsid w:val="00B86711"/>
    <w:rsid w:val="00D12C58"/>
    <w:rsid w:val="00F37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F28E1"/>
  <w15:chartTrackingRefBased/>
  <w15:docId w15:val="{05FFBFA6-4B08-4909-9CE9-8B7AC8B82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1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21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1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1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1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1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1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1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1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1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1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1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1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1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1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1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1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1BA"/>
    <w:rPr>
      <w:rFonts w:eastAsiaTheme="majorEastAsia" w:cstheme="majorBidi"/>
      <w:color w:val="272727" w:themeColor="text1" w:themeTint="D8"/>
    </w:rPr>
  </w:style>
  <w:style w:type="paragraph" w:styleId="Title">
    <w:name w:val="Title"/>
    <w:basedOn w:val="Normal"/>
    <w:next w:val="Normal"/>
    <w:link w:val="TitleChar"/>
    <w:uiPriority w:val="10"/>
    <w:qFormat/>
    <w:rsid w:val="000F21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1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1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1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1BA"/>
    <w:pPr>
      <w:spacing w:before="160"/>
      <w:jc w:val="center"/>
    </w:pPr>
    <w:rPr>
      <w:i/>
      <w:iCs/>
      <w:color w:val="404040" w:themeColor="text1" w:themeTint="BF"/>
    </w:rPr>
  </w:style>
  <w:style w:type="character" w:customStyle="1" w:styleId="QuoteChar">
    <w:name w:val="Quote Char"/>
    <w:basedOn w:val="DefaultParagraphFont"/>
    <w:link w:val="Quote"/>
    <w:uiPriority w:val="29"/>
    <w:rsid w:val="000F21BA"/>
    <w:rPr>
      <w:i/>
      <w:iCs/>
      <w:color w:val="404040" w:themeColor="text1" w:themeTint="BF"/>
    </w:rPr>
  </w:style>
  <w:style w:type="paragraph" w:styleId="ListParagraph">
    <w:name w:val="List Paragraph"/>
    <w:basedOn w:val="Normal"/>
    <w:uiPriority w:val="34"/>
    <w:qFormat/>
    <w:rsid w:val="000F21BA"/>
    <w:pPr>
      <w:ind w:left="720"/>
      <w:contextualSpacing/>
    </w:pPr>
  </w:style>
  <w:style w:type="character" w:styleId="IntenseEmphasis">
    <w:name w:val="Intense Emphasis"/>
    <w:basedOn w:val="DefaultParagraphFont"/>
    <w:uiPriority w:val="21"/>
    <w:qFormat/>
    <w:rsid w:val="000F21BA"/>
    <w:rPr>
      <w:i/>
      <w:iCs/>
      <w:color w:val="0F4761" w:themeColor="accent1" w:themeShade="BF"/>
    </w:rPr>
  </w:style>
  <w:style w:type="paragraph" w:styleId="IntenseQuote">
    <w:name w:val="Intense Quote"/>
    <w:basedOn w:val="Normal"/>
    <w:next w:val="Normal"/>
    <w:link w:val="IntenseQuoteChar"/>
    <w:uiPriority w:val="30"/>
    <w:qFormat/>
    <w:rsid w:val="000F21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1BA"/>
    <w:rPr>
      <w:i/>
      <w:iCs/>
      <w:color w:val="0F4761" w:themeColor="accent1" w:themeShade="BF"/>
    </w:rPr>
  </w:style>
  <w:style w:type="character" w:styleId="IntenseReference">
    <w:name w:val="Intense Reference"/>
    <w:basedOn w:val="DefaultParagraphFont"/>
    <w:uiPriority w:val="32"/>
    <w:qFormat/>
    <w:rsid w:val="000F21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TotalTime>
  <Pages>27</Pages>
  <Words>5263</Words>
  <Characters>32528</Characters>
  <Application>Microsoft Office Word</Application>
  <DocSecurity>0</DocSecurity>
  <Lines>533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Rigg</dc:creator>
  <cp:keywords/>
  <dc:description/>
  <cp:lastModifiedBy>Martyn Rigg</cp:lastModifiedBy>
  <cp:revision>6</cp:revision>
  <dcterms:created xsi:type="dcterms:W3CDTF">2026-05-11T06:25:00Z</dcterms:created>
  <dcterms:modified xsi:type="dcterms:W3CDTF">2026-05-11T07:49:00Z</dcterms:modified>
</cp:coreProperties>
</file>